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FFD8C" w14:textId="77777777" w:rsidR="000F4714" w:rsidRDefault="000F4714" w:rsidP="000F4714">
      <w:pPr>
        <w:spacing w:before="26"/>
        <w:ind w:left="2205" w:right="2185"/>
        <w:jc w:val="center"/>
        <w:rPr>
          <w:b/>
          <w:sz w:val="32"/>
          <w:lang w:eastAsia="zh-CN"/>
        </w:rPr>
      </w:pPr>
      <w:proofErr w:type="gramStart"/>
      <w:r>
        <w:rPr>
          <w:b/>
          <w:sz w:val="32"/>
          <w:lang w:eastAsia="zh-CN"/>
        </w:rPr>
        <w:t>人音版六</w:t>
      </w:r>
      <w:proofErr w:type="gramEnd"/>
      <w:r>
        <w:rPr>
          <w:b/>
          <w:sz w:val="32"/>
          <w:lang w:eastAsia="zh-CN"/>
        </w:rPr>
        <w:t>年级第二学期《课程纲要》</w:t>
      </w:r>
    </w:p>
    <w:p w14:paraId="0BDEC3FF" w14:textId="77777777" w:rsidR="000F4714" w:rsidRDefault="000F4714" w:rsidP="000F4714">
      <w:pPr>
        <w:pStyle w:val="a7"/>
        <w:spacing w:before="188" w:line="364" w:lineRule="auto"/>
        <w:ind w:left="256" w:right="7629"/>
        <w:rPr>
          <w:lang w:eastAsia="zh-CN"/>
        </w:rPr>
      </w:pPr>
      <w:r>
        <w:rPr>
          <w:lang w:eastAsia="zh-CN"/>
        </w:rPr>
        <w:t>课程名称：音乐课程类型：必修</w:t>
      </w:r>
    </w:p>
    <w:p w14:paraId="7C11C2D5" w14:textId="77777777" w:rsidR="000F4714" w:rsidRDefault="000F4714" w:rsidP="000F4714">
      <w:pPr>
        <w:pStyle w:val="a7"/>
        <w:spacing w:before="1" w:line="364" w:lineRule="auto"/>
        <w:ind w:left="256" w:right="6429"/>
        <w:rPr>
          <w:lang w:eastAsia="zh-CN"/>
        </w:rPr>
      </w:pPr>
      <w:r>
        <w:rPr>
          <w:lang w:eastAsia="zh-CN"/>
        </w:rPr>
        <w:t>教材来源：人民音乐出版社适应年级：小学六年级</w:t>
      </w:r>
    </w:p>
    <w:p w14:paraId="506C643B" w14:textId="77777777" w:rsidR="000F4714" w:rsidRDefault="000F4714" w:rsidP="000F4714">
      <w:pPr>
        <w:pStyle w:val="a7"/>
        <w:tabs>
          <w:tab w:val="left" w:pos="975"/>
        </w:tabs>
        <w:spacing w:before="2"/>
        <w:ind w:left="256"/>
        <w:rPr>
          <w:lang w:eastAsia="zh-CN"/>
        </w:rPr>
      </w:pPr>
      <w:r>
        <w:rPr>
          <w:lang w:eastAsia="zh-CN"/>
        </w:rPr>
        <w:t>课</w:t>
      </w:r>
      <w:r>
        <w:rPr>
          <w:lang w:eastAsia="zh-CN"/>
        </w:rPr>
        <w:tab/>
        <w:t>时：</w:t>
      </w:r>
      <w:r>
        <w:rPr>
          <w:rFonts w:ascii="Calibri" w:eastAsia="Calibri"/>
          <w:lang w:eastAsia="zh-CN"/>
        </w:rPr>
        <w:t>36</w:t>
      </w:r>
      <w:r>
        <w:rPr>
          <w:rFonts w:ascii="Calibri" w:eastAsia="Calibri"/>
          <w:spacing w:val="6"/>
          <w:lang w:eastAsia="zh-CN"/>
        </w:rPr>
        <w:t xml:space="preserve"> </w:t>
      </w:r>
      <w:r>
        <w:rPr>
          <w:lang w:eastAsia="zh-CN"/>
        </w:rPr>
        <w:t>课时</w:t>
      </w:r>
    </w:p>
    <w:p w14:paraId="694E1934" w14:textId="77777777" w:rsidR="000F4714" w:rsidRDefault="000F4714" w:rsidP="000F4714">
      <w:pPr>
        <w:pStyle w:val="a7"/>
        <w:spacing w:before="160"/>
        <w:ind w:left="256"/>
        <w:rPr>
          <w:lang w:eastAsia="zh-CN"/>
        </w:rPr>
      </w:pPr>
      <w:r>
        <w:rPr>
          <w:lang w:eastAsia="zh-CN"/>
        </w:rPr>
        <w:t>设 计 者：</w:t>
      </w:r>
      <w:proofErr w:type="gramStart"/>
      <w:r>
        <w:rPr>
          <w:lang w:eastAsia="zh-CN"/>
        </w:rPr>
        <w:t>棠</w:t>
      </w:r>
      <w:proofErr w:type="gramEnd"/>
      <w:r>
        <w:rPr>
          <w:lang w:eastAsia="zh-CN"/>
        </w:rPr>
        <w:t>外附小音乐组</w:t>
      </w:r>
    </w:p>
    <w:p w14:paraId="7429BDB3" w14:textId="77777777" w:rsidR="000F4714" w:rsidRDefault="000F4714" w:rsidP="000F4714">
      <w:pPr>
        <w:pStyle w:val="a7"/>
        <w:rPr>
          <w:lang w:eastAsia="zh-CN"/>
        </w:rPr>
      </w:pPr>
    </w:p>
    <w:p w14:paraId="005F65C1" w14:textId="77777777" w:rsidR="000F4714" w:rsidRDefault="000F4714" w:rsidP="000F4714">
      <w:pPr>
        <w:pStyle w:val="a7"/>
        <w:rPr>
          <w:lang w:eastAsia="zh-CN"/>
        </w:rPr>
      </w:pPr>
    </w:p>
    <w:p w14:paraId="66CF5BFA" w14:textId="77777777" w:rsidR="000F4714" w:rsidRDefault="000F4714" w:rsidP="000F4714">
      <w:pPr>
        <w:pStyle w:val="a7"/>
        <w:spacing w:before="170"/>
        <w:ind w:left="256"/>
        <w:rPr>
          <w:lang w:eastAsia="zh-CN"/>
        </w:rPr>
      </w:pPr>
      <w:r>
        <w:rPr>
          <w:lang w:eastAsia="zh-CN"/>
        </w:rPr>
        <w:t>【背景】</w:t>
      </w:r>
    </w:p>
    <w:p w14:paraId="3C086EDF" w14:textId="77777777" w:rsidR="000F4714" w:rsidRDefault="000F4714" w:rsidP="000F4714">
      <w:pPr>
        <w:pStyle w:val="a7"/>
        <w:spacing w:before="160" w:line="364" w:lineRule="auto"/>
        <w:ind w:left="256" w:right="233" w:firstLine="480"/>
        <w:jc w:val="both"/>
        <w:rPr>
          <w:lang w:eastAsia="zh-CN"/>
        </w:rPr>
      </w:pPr>
      <w:r>
        <w:rPr>
          <w:spacing w:val="-4"/>
          <w:lang w:eastAsia="zh-CN"/>
        </w:rPr>
        <w:t>六年级的学生经历过五年的音乐课学习，打下了一定的基础。有一小部分学生乐理</w:t>
      </w:r>
      <w:r>
        <w:rPr>
          <w:spacing w:val="-6"/>
          <w:lang w:eastAsia="zh-CN"/>
        </w:rPr>
        <w:t>知识掌握不错，唱歌状态好，音色优美，这些学生对音乐的兴趣很浓。但也有一部分学生由于基础差，对音乐缺乏兴趣，其中有一部分学生唱歌音准不佳，连音乐知识、音乐</w:t>
      </w:r>
      <w:r>
        <w:rPr>
          <w:spacing w:val="-8"/>
          <w:lang w:eastAsia="zh-CN"/>
        </w:rPr>
        <w:t>技能、视谱都非常困难。部分男生正处在变声期，他们更是不愿开口唱。因此，针对这</w:t>
      </w:r>
      <w:r>
        <w:rPr>
          <w:spacing w:val="-5"/>
          <w:lang w:eastAsia="zh-CN"/>
        </w:rPr>
        <w:t>些情况在本学期的教学过程中，充分激发这些学生学习音乐，爱好音乐的兴趣，对他们</w:t>
      </w:r>
      <w:r>
        <w:rPr>
          <w:lang w:eastAsia="zh-CN"/>
        </w:rPr>
        <w:t>多鼓励多表现，寻找他们身上的闪光点，培养他们的感情。</w:t>
      </w:r>
    </w:p>
    <w:p w14:paraId="2A923C33" w14:textId="77777777" w:rsidR="000F4714" w:rsidRDefault="000F4714" w:rsidP="000F4714">
      <w:pPr>
        <w:pStyle w:val="a7"/>
        <w:spacing w:before="4" w:line="364" w:lineRule="auto"/>
        <w:ind w:left="256" w:right="189" w:firstLine="480"/>
        <w:jc w:val="both"/>
        <w:rPr>
          <w:lang w:eastAsia="zh-CN"/>
        </w:rPr>
      </w:pPr>
      <w:r>
        <w:rPr>
          <w:spacing w:val="-3"/>
          <w:lang w:eastAsia="zh-CN"/>
        </w:rPr>
        <w:t>本学期内容为小学音乐的最后一册，内容明显有深度，首先从欣赏上说，全册共有</w:t>
      </w:r>
      <w:r>
        <w:rPr>
          <w:spacing w:val="-15"/>
          <w:lang w:eastAsia="zh-CN"/>
        </w:rPr>
        <w:t>七课，每课包括“聆听”、“演唱”、“知识与技能”“演奏”“编创与活动”等内容，</w:t>
      </w:r>
      <w:r>
        <w:rPr>
          <w:spacing w:val="-3"/>
          <w:lang w:eastAsia="zh-CN"/>
        </w:rPr>
        <w:t>这些内容均有机的联系在一起。让学生知道演唱的正确姿势及呼吸方法，并能在唱歌实践中逐步掌握和运用。</w:t>
      </w:r>
    </w:p>
    <w:p w14:paraId="471C4C8A" w14:textId="77777777" w:rsidR="000F4714" w:rsidRDefault="000F4714" w:rsidP="000F4714">
      <w:pPr>
        <w:pStyle w:val="a7"/>
        <w:spacing w:before="2"/>
        <w:ind w:left="256"/>
        <w:rPr>
          <w:lang w:eastAsia="zh-CN"/>
        </w:rPr>
      </w:pPr>
      <w:r>
        <w:rPr>
          <w:lang w:eastAsia="zh-CN"/>
        </w:rPr>
        <w:t>【目标】</w:t>
      </w:r>
    </w:p>
    <w:p w14:paraId="23B12612" w14:textId="77777777" w:rsidR="000F4714" w:rsidRDefault="000F4714" w:rsidP="000F4714">
      <w:pPr>
        <w:pStyle w:val="a7"/>
        <w:spacing w:before="161" w:line="364" w:lineRule="auto"/>
        <w:ind w:left="496" w:right="233" w:hanging="240"/>
        <w:jc w:val="both"/>
        <w:rPr>
          <w:lang w:eastAsia="zh-CN"/>
        </w:rPr>
      </w:pPr>
      <w:r>
        <w:rPr>
          <w:lang w:eastAsia="zh-CN"/>
        </w:rPr>
        <w:t>1</w:t>
      </w:r>
      <w:r>
        <w:rPr>
          <w:spacing w:val="-10"/>
          <w:lang w:eastAsia="zh-CN"/>
        </w:rPr>
        <w:t xml:space="preserve">、通过聆听欣赏 </w:t>
      </w:r>
      <w:r>
        <w:rPr>
          <w:lang w:eastAsia="zh-CN"/>
        </w:rPr>
        <w:t>13</w:t>
      </w:r>
      <w:r>
        <w:rPr>
          <w:spacing w:val="-11"/>
          <w:lang w:eastAsia="zh-CN"/>
        </w:rPr>
        <w:t xml:space="preserve"> 首乐曲，认知作曲家生平及作品的题材、体裁、风格等，了解中外</w:t>
      </w:r>
      <w:r>
        <w:rPr>
          <w:spacing w:val="-5"/>
          <w:lang w:eastAsia="zh-CN"/>
        </w:rPr>
        <w:t>音乐发展的简要历史，初步识别不同时代、不同民族的音乐，加深对中国民族音乐的</w:t>
      </w:r>
      <w:r>
        <w:rPr>
          <w:lang w:eastAsia="zh-CN"/>
        </w:rPr>
        <w:t>认识和理解。</w:t>
      </w:r>
    </w:p>
    <w:p w14:paraId="5E0E5582" w14:textId="77777777" w:rsidR="000F4714" w:rsidRDefault="000F4714" w:rsidP="000F4714">
      <w:pPr>
        <w:pStyle w:val="a7"/>
        <w:spacing w:before="2" w:line="364" w:lineRule="auto"/>
        <w:ind w:left="496" w:right="189" w:hanging="240"/>
        <w:jc w:val="both"/>
        <w:rPr>
          <w:lang w:eastAsia="zh-CN"/>
        </w:rPr>
      </w:pPr>
      <w:r>
        <w:rPr>
          <w:lang w:eastAsia="zh-CN"/>
        </w:rPr>
        <w:t>2</w:t>
      </w:r>
      <w:r>
        <w:rPr>
          <w:spacing w:val="-10"/>
          <w:lang w:eastAsia="zh-CN"/>
        </w:rPr>
        <w:t xml:space="preserve">、通过学唱 </w:t>
      </w:r>
      <w:r>
        <w:rPr>
          <w:lang w:eastAsia="zh-CN"/>
        </w:rPr>
        <w:t>14</w:t>
      </w:r>
      <w:r>
        <w:rPr>
          <w:spacing w:val="-8"/>
          <w:lang w:eastAsia="zh-CN"/>
        </w:rPr>
        <w:t xml:space="preserve"> 首歌曲，学习和了解音乐基本表现要素</w:t>
      </w:r>
      <w:r>
        <w:rPr>
          <w:lang w:eastAsia="zh-CN"/>
        </w:rPr>
        <w:t>（</w:t>
      </w:r>
      <w:r>
        <w:rPr>
          <w:spacing w:val="-2"/>
          <w:lang w:eastAsia="zh-CN"/>
        </w:rPr>
        <w:t>如力度、速度、音色、节奏、</w:t>
      </w:r>
      <w:r>
        <w:rPr>
          <w:spacing w:val="-3"/>
          <w:lang w:eastAsia="zh-CN"/>
        </w:rPr>
        <w:t>旋律、和声等</w:t>
      </w:r>
      <w:r>
        <w:rPr>
          <w:spacing w:val="-10"/>
          <w:lang w:eastAsia="zh-CN"/>
        </w:rPr>
        <w:t>）</w:t>
      </w:r>
      <w:r>
        <w:rPr>
          <w:spacing w:val="-2"/>
          <w:lang w:eastAsia="zh-CN"/>
        </w:rPr>
        <w:t>和音乐常见结构</w:t>
      </w:r>
      <w:r>
        <w:rPr>
          <w:lang w:eastAsia="zh-CN"/>
        </w:rPr>
        <w:t>（曲式</w:t>
      </w:r>
      <w:r>
        <w:rPr>
          <w:spacing w:val="-10"/>
          <w:lang w:eastAsia="zh-CN"/>
        </w:rPr>
        <w:t>）</w:t>
      </w:r>
      <w:r>
        <w:rPr>
          <w:spacing w:val="-1"/>
          <w:lang w:eastAsia="zh-CN"/>
        </w:rPr>
        <w:t>以及音乐体裁形式等基础知识，使学生具有一定的音乐素养。</w:t>
      </w:r>
    </w:p>
    <w:p w14:paraId="66F33550" w14:textId="77777777" w:rsidR="000F4714" w:rsidRDefault="000F4714" w:rsidP="000F4714">
      <w:pPr>
        <w:pStyle w:val="a7"/>
        <w:spacing w:before="1" w:line="364" w:lineRule="auto"/>
        <w:ind w:left="256" w:right="236"/>
        <w:rPr>
          <w:lang w:eastAsia="zh-CN"/>
        </w:rPr>
      </w:pPr>
      <w:r>
        <w:rPr>
          <w:lang w:eastAsia="zh-CN"/>
        </w:rPr>
        <w:t>3</w:t>
      </w:r>
      <w:r>
        <w:rPr>
          <w:spacing w:val="-11"/>
          <w:lang w:eastAsia="zh-CN"/>
        </w:rPr>
        <w:t>、通过竖笛的演奏练习，能熟练掌握《大鹿》《沂蒙山小调》《草原夏令营组曲》序曲主题。</w:t>
      </w:r>
    </w:p>
    <w:p w14:paraId="1B513D25" w14:textId="77777777" w:rsidR="000F4714" w:rsidRDefault="000F4714" w:rsidP="000F4714">
      <w:pPr>
        <w:pStyle w:val="a7"/>
        <w:spacing w:before="2"/>
        <w:ind w:left="256"/>
        <w:rPr>
          <w:lang w:eastAsia="zh-CN"/>
        </w:rPr>
      </w:pPr>
      <w:r>
        <w:rPr>
          <w:lang w:eastAsia="zh-CN"/>
        </w:rPr>
        <w:t>4、通过对音乐基础知识的学习，能按要求视唱并拍击拍子。</w:t>
      </w:r>
    </w:p>
    <w:p w14:paraId="16A36A51" w14:textId="77777777" w:rsidR="000F4714" w:rsidRDefault="000F4714" w:rsidP="000F4714">
      <w:pPr>
        <w:rPr>
          <w:lang w:eastAsia="zh-CN"/>
        </w:rPr>
        <w:sectPr w:rsidR="000F4714">
          <w:headerReference w:type="default" r:id="rId6"/>
          <w:footerReference w:type="default" r:id="rId7"/>
          <w:pgSz w:w="11910" w:h="16840"/>
          <w:pgMar w:top="1480" w:right="1180" w:bottom="740" w:left="1160" w:header="0" w:footer="541" w:gutter="0"/>
          <w:pgNumType w:start="1"/>
          <w:cols w:space="720"/>
        </w:sectPr>
      </w:pPr>
    </w:p>
    <w:p w14:paraId="16326FE8" w14:textId="77777777" w:rsidR="000F4714" w:rsidRDefault="000F4714" w:rsidP="000F4714">
      <w:pPr>
        <w:pStyle w:val="a7"/>
        <w:spacing w:before="40"/>
        <w:ind w:left="256"/>
      </w:pPr>
      <w:r>
        <w:lastRenderedPageBreak/>
        <w:t>【</w:t>
      </w:r>
      <w:proofErr w:type="spellStart"/>
      <w:r>
        <w:t>内容</w:t>
      </w:r>
      <w:proofErr w:type="spellEnd"/>
      <w:r>
        <w:t>】</w:t>
      </w:r>
    </w:p>
    <w:p w14:paraId="27FBDFE3" w14:textId="77777777" w:rsidR="000F4714" w:rsidRDefault="000F4714" w:rsidP="000F4714">
      <w:pPr>
        <w:pStyle w:val="a7"/>
        <w:spacing w:before="2"/>
        <w:rPr>
          <w:sz w:val="6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1710"/>
        <w:gridCol w:w="3037"/>
        <w:gridCol w:w="3128"/>
        <w:gridCol w:w="654"/>
      </w:tblGrid>
      <w:tr w:rsidR="000F4714" w14:paraId="04228603" w14:textId="77777777" w:rsidTr="00484649">
        <w:trPr>
          <w:trHeight w:val="810"/>
        </w:trPr>
        <w:tc>
          <w:tcPr>
            <w:tcW w:w="755" w:type="dxa"/>
          </w:tcPr>
          <w:p w14:paraId="04C8E1AF" w14:textId="77777777" w:rsidR="000F4714" w:rsidRDefault="000F4714" w:rsidP="00484649">
            <w:pPr>
              <w:pStyle w:val="TableParagraph"/>
              <w:spacing w:before="8"/>
              <w:rPr>
                <w:sz w:val="19"/>
              </w:rPr>
            </w:pPr>
          </w:p>
          <w:p w14:paraId="29869E5D" w14:textId="77777777" w:rsidR="000F4714" w:rsidRDefault="000F4714" w:rsidP="00484649">
            <w:pPr>
              <w:pStyle w:val="TableParagraph"/>
              <w:ind w:left="115" w:right="10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单元</w:t>
            </w:r>
            <w:proofErr w:type="spellEnd"/>
          </w:p>
        </w:tc>
        <w:tc>
          <w:tcPr>
            <w:tcW w:w="1710" w:type="dxa"/>
          </w:tcPr>
          <w:p w14:paraId="2C761A92" w14:textId="77777777" w:rsidR="000F4714" w:rsidRDefault="000F4714" w:rsidP="00484649">
            <w:pPr>
              <w:pStyle w:val="TableParagraph"/>
              <w:spacing w:before="8"/>
              <w:rPr>
                <w:sz w:val="19"/>
              </w:rPr>
            </w:pPr>
          </w:p>
          <w:p w14:paraId="49E62323" w14:textId="77777777" w:rsidR="000F4714" w:rsidRDefault="000F4714" w:rsidP="00484649">
            <w:pPr>
              <w:pStyle w:val="TableParagraph"/>
              <w:ind w:left="114" w:right="10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课题</w:t>
            </w:r>
            <w:proofErr w:type="spellEnd"/>
          </w:p>
        </w:tc>
        <w:tc>
          <w:tcPr>
            <w:tcW w:w="3037" w:type="dxa"/>
          </w:tcPr>
          <w:p w14:paraId="1CDED63A" w14:textId="77777777" w:rsidR="000F4714" w:rsidRDefault="000F4714" w:rsidP="00484649">
            <w:pPr>
              <w:pStyle w:val="TableParagraph"/>
              <w:spacing w:before="50"/>
              <w:ind w:left="798"/>
              <w:rPr>
                <w:sz w:val="24"/>
              </w:rPr>
            </w:pPr>
            <w:proofErr w:type="spellStart"/>
            <w:r>
              <w:rPr>
                <w:sz w:val="24"/>
              </w:rPr>
              <w:t>课程知识要点</w:t>
            </w:r>
            <w:proofErr w:type="spellEnd"/>
          </w:p>
        </w:tc>
        <w:tc>
          <w:tcPr>
            <w:tcW w:w="3128" w:type="dxa"/>
          </w:tcPr>
          <w:p w14:paraId="2BCD20C0" w14:textId="77777777" w:rsidR="000F4714" w:rsidRDefault="000F4714" w:rsidP="00484649">
            <w:pPr>
              <w:pStyle w:val="TableParagraph"/>
              <w:spacing w:before="8"/>
              <w:rPr>
                <w:sz w:val="19"/>
              </w:rPr>
            </w:pPr>
          </w:p>
          <w:p w14:paraId="776E29A2" w14:textId="77777777" w:rsidR="000F4714" w:rsidRDefault="000F4714" w:rsidP="00484649">
            <w:pPr>
              <w:pStyle w:val="TableParagraph"/>
              <w:ind w:left="1062" w:right="105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学习内容</w:t>
            </w:r>
            <w:proofErr w:type="spellEnd"/>
          </w:p>
        </w:tc>
        <w:tc>
          <w:tcPr>
            <w:tcW w:w="654" w:type="dxa"/>
          </w:tcPr>
          <w:p w14:paraId="58401B6B" w14:textId="77777777" w:rsidR="000F4714" w:rsidRDefault="000F4714" w:rsidP="00484649">
            <w:pPr>
              <w:pStyle w:val="TableParagraph"/>
              <w:spacing w:before="50"/>
              <w:ind w:left="205"/>
              <w:rPr>
                <w:sz w:val="24"/>
              </w:rPr>
            </w:pPr>
            <w:r>
              <w:rPr>
                <w:sz w:val="24"/>
              </w:rPr>
              <w:t>课</w:t>
            </w:r>
          </w:p>
          <w:p w14:paraId="2E68C38B" w14:textId="77777777" w:rsidR="000F4714" w:rsidRDefault="000F4714" w:rsidP="00484649">
            <w:pPr>
              <w:pStyle w:val="TableParagraph"/>
              <w:spacing w:before="98"/>
              <w:ind w:left="205"/>
              <w:rPr>
                <w:sz w:val="24"/>
              </w:rPr>
            </w:pPr>
            <w:r>
              <w:rPr>
                <w:sz w:val="24"/>
              </w:rPr>
              <w:t>时</w:t>
            </w:r>
          </w:p>
        </w:tc>
      </w:tr>
      <w:tr w:rsidR="000F4714" w14:paraId="0590563C" w14:textId="77777777" w:rsidTr="00484649">
        <w:trPr>
          <w:trHeight w:val="548"/>
        </w:trPr>
        <w:tc>
          <w:tcPr>
            <w:tcW w:w="5502" w:type="dxa"/>
            <w:gridSpan w:val="3"/>
          </w:tcPr>
          <w:p w14:paraId="3B7BE4C0" w14:textId="77777777" w:rsidR="000F4714" w:rsidRDefault="000F4714" w:rsidP="00484649">
            <w:pPr>
              <w:pStyle w:val="TableParagraph"/>
              <w:spacing w:before="122"/>
              <w:ind w:left="2987"/>
              <w:rPr>
                <w:sz w:val="24"/>
              </w:rPr>
            </w:pPr>
            <w:proofErr w:type="spellStart"/>
            <w:r>
              <w:rPr>
                <w:sz w:val="24"/>
              </w:rPr>
              <w:t>导入课</w:t>
            </w:r>
            <w:proofErr w:type="spellEnd"/>
          </w:p>
        </w:tc>
        <w:tc>
          <w:tcPr>
            <w:tcW w:w="3128" w:type="dxa"/>
          </w:tcPr>
          <w:p w14:paraId="1B03746A" w14:textId="77777777" w:rsidR="000F4714" w:rsidRDefault="000F4714" w:rsidP="00484649">
            <w:pPr>
              <w:pStyle w:val="TableParagraph"/>
              <w:spacing w:before="122"/>
              <w:ind w:left="1188"/>
              <w:rPr>
                <w:sz w:val="24"/>
              </w:rPr>
            </w:pPr>
            <w:proofErr w:type="spellStart"/>
            <w:r>
              <w:rPr>
                <w:sz w:val="24"/>
              </w:rPr>
              <w:t>分享课程纲要</w:t>
            </w:r>
            <w:proofErr w:type="spellEnd"/>
          </w:p>
        </w:tc>
        <w:tc>
          <w:tcPr>
            <w:tcW w:w="654" w:type="dxa"/>
          </w:tcPr>
          <w:p w14:paraId="6E95D81A" w14:textId="77777777" w:rsidR="000F4714" w:rsidRDefault="000F4714" w:rsidP="00484649">
            <w:pPr>
              <w:pStyle w:val="TableParagraph"/>
              <w:spacing w:before="122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4714" w14:paraId="76119B2F" w14:textId="77777777" w:rsidTr="00484649">
        <w:trPr>
          <w:trHeight w:val="1392"/>
        </w:trPr>
        <w:tc>
          <w:tcPr>
            <w:tcW w:w="755" w:type="dxa"/>
          </w:tcPr>
          <w:p w14:paraId="0D48E7C9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40F0AF09" w14:textId="77777777" w:rsidR="000F4714" w:rsidRDefault="000F4714" w:rsidP="00484649">
            <w:pPr>
              <w:pStyle w:val="TableParagraph"/>
              <w:spacing w:before="5"/>
              <w:rPr>
                <w:sz w:val="18"/>
              </w:rPr>
            </w:pPr>
          </w:p>
          <w:p w14:paraId="6C77BBC4" w14:textId="77777777" w:rsidR="000F4714" w:rsidRDefault="000F4714" w:rsidP="00484649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10" w:type="dxa"/>
          </w:tcPr>
          <w:p w14:paraId="486B43B1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5610AFF2" w14:textId="77777777" w:rsidR="000F4714" w:rsidRDefault="000F4714" w:rsidP="00484649">
            <w:pPr>
              <w:pStyle w:val="TableParagraph"/>
              <w:spacing w:before="5"/>
              <w:rPr>
                <w:sz w:val="18"/>
              </w:rPr>
            </w:pPr>
          </w:p>
          <w:p w14:paraId="593ABE2A" w14:textId="77777777" w:rsidR="000F4714" w:rsidRDefault="000F4714" w:rsidP="00484649">
            <w:pPr>
              <w:pStyle w:val="TableParagraph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古风新韵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3037" w:type="dxa"/>
          </w:tcPr>
          <w:p w14:paraId="3D9E36A3" w14:textId="77777777" w:rsidR="000F4714" w:rsidRDefault="000F4714" w:rsidP="00484649">
            <w:pPr>
              <w:pStyle w:val="TableParagraph"/>
              <w:spacing w:before="51"/>
              <w:ind w:left="106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1、认识民族乐器古琴；</w:t>
            </w:r>
          </w:p>
          <w:p w14:paraId="79A2DBD6" w14:textId="77777777" w:rsidR="000F4714" w:rsidRDefault="000F4714" w:rsidP="00484649">
            <w:pPr>
              <w:pStyle w:val="TableParagraph"/>
              <w:spacing w:before="96" w:line="316" w:lineRule="auto"/>
              <w:ind w:left="106" w:right="9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2、学习竖笛双吐音的吹奏方法。</w:t>
            </w:r>
          </w:p>
        </w:tc>
        <w:tc>
          <w:tcPr>
            <w:tcW w:w="3128" w:type="dxa"/>
          </w:tcPr>
          <w:p w14:paraId="77D88BA9" w14:textId="77777777" w:rsidR="000F4714" w:rsidRDefault="000F4714" w:rsidP="00484649">
            <w:pPr>
              <w:pStyle w:val="TableParagraph"/>
              <w:spacing w:before="137" w:line="316" w:lineRule="auto"/>
              <w:ind w:left="108" w:right="96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</w:t>
            </w:r>
            <w:r>
              <w:rPr>
                <w:spacing w:val="-29"/>
                <w:sz w:val="24"/>
                <w:lang w:eastAsia="zh-CN"/>
              </w:rPr>
              <w:t>、聆听《关山月》、《但愿人</w:t>
            </w:r>
            <w:r>
              <w:rPr>
                <w:spacing w:val="-30"/>
                <w:sz w:val="24"/>
                <w:lang w:eastAsia="zh-CN"/>
              </w:rPr>
              <w:t>长久》；</w:t>
            </w:r>
          </w:p>
          <w:p w14:paraId="4972DA64" w14:textId="77777777" w:rsidR="000F4714" w:rsidRDefault="000F4714" w:rsidP="00484649">
            <w:pPr>
              <w:pStyle w:val="TableParagraph"/>
              <w:spacing w:line="307" w:lineRule="exact"/>
              <w:ind w:left="108" w:right="-2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5"/>
                <w:sz w:val="24"/>
              </w:rPr>
              <w:t>、演唱《游子吟》、《</w:t>
            </w:r>
            <w:proofErr w:type="spellStart"/>
            <w:r>
              <w:rPr>
                <w:spacing w:val="-35"/>
                <w:sz w:val="24"/>
              </w:rPr>
              <w:t>花非花</w:t>
            </w:r>
            <w:proofErr w:type="spellEnd"/>
            <w:r>
              <w:rPr>
                <w:spacing w:val="-35"/>
                <w:sz w:val="24"/>
              </w:rPr>
              <w:t>》</w:t>
            </w:r>
          </w:p>
        </w:tc>
        <w:tc>
          <w:tcPr>
            <w:tcW w:w="654" w:type="dxa"/>
          </w:tcPr>
          <w:p w14:paraId="5630FBE1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303BC081" w14:textId="77777777" w:rsidR="000F4714" w:rsidRDefault="000F4714" w:rsidP="00484649">
            <w:pPr>
              <w:pStyle w:val="TableParagraph"/>
              <w:spacing w:before="5"/>
              <w:rPr>
                <w:sz w:val="18"/>
              </w:rPr>
            </w:pPr>
          </w:p>
          <w:p w14:paraId="7F54DF90" w14:textId="77777777" w:rsidR="000F4714" w:rsidRDefault="000F4714" w:rsidP="00484649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F4714" w14:paraId="3E032AD3" w14:textId="77777777" w:rsidTr="00484649">
        <w:trPr>
          <w:trHeight w:val="1622"/>
        </w:trPr>
        <w:tc>
          <w:tcPr>
            <w:tcW w:w="755" w:type="dxa"/>
          </w:tcPr>
          <w:p w14:paraId="1C7B4E4A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41773C3B" w14:textId="77777777" w:rsidR="000F4714" w:rsidRDefault="000F4714" w:rsidP="00484649">
            <w:pPr>
              <w:pStyle w:val="TableParagraph"/>
              <w:spacing w:before="3"/>
              <w:rPr>
                <w:sz w:val="27"/>
              </w:rPr>
            </w:pPr>
          </w:p>
          <w:p w14:paraId="164E8AFD" w14:textId="77777777" w:rsidR="000F4714" w:rsidRDefault="000F4714" w:rsidP="00484649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0" w:type="dxa"/>
          </w:tcPr>
          <w:p w14:paraId="5E36C06F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758148D3" w14:textId="77777777" w:rsidR="000F4714" w:rsidRDefault="000F4714" w:rsidP="00484649">
            <w:pPr>
              <w:pStyle w:val="TableParagraph"/>
              <w:spacing w:before="3"/>
              <w:rPr>
                <w:sz w:val="27"/>
              </w:rPr>
            </w:pPr>
          </w:p>
          <w:p w14:paraId="7BD3B312" w14:textId="77777777" w:rsidR="000F4714" w:rsidRDefault="000F4714" w:rsidP="00484649">
            <w:pPr>
              <w:pStyle w:val="TableParagraph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月下踏歌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3037" w:type="dxa"/>
          </w:tcPr>
          <w:p w14:paraId="0389B374" w14:textId="77777777" w:rsidR="000F4714" w:rsidRDefault="000F4714" w:rsidP="00484649">
            <w:pPr>
              <w:pStyle w:val="TableParagraph"/>
              <w:spacing w:before="50" w:line="316" w:lineRule="auto"/>
              <w:ind w:left="106" w:right="9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1、学习民族弹拨乐器和拉弦乐器；</w:t>
            </w:r>
          </w:p>
          <w:p w14:paraId="54B60AA2" w14:textId="77777777" w:rsidR="000F4714" w:rsidRDefault="000F4714" w:rsidP="00484649">
            <w:pPr>
              <w:pStyle w:val="TableParagraph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2、发声练习。</w:t>
            </w:r>
          </w:p>
        </w:tc>
        <w:tc>
          <w:tcPr>
            <w:tcW w:w="3128" w:type="dxa"/>
          </w:tcPr>
          <w:p w14:paraId="66C2CA1B" w14:textId="77777777" w:rsidR="000F4714" w:rsidRDefault="000F4714" w:rsidP="00484649">
            <w:pPr>
              <w:pStyle w:val="TableParagraph"/>
              <w:spacing w:before="50" w:line="316" w:lineRule="auto"/>
              <w:ind w:left="108" w:right="96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</w:t>
            </w:r>
            <w:r>
              <w:rPr>
                <w:spacing w:val="-29"/>
                <w:sz w:val="24"/>
                <w:lang w:eastAsia="zh-CN"/>
              </w:rPr>
              <w:t>、聆听《阿细跳月》、《火把</w:t>
            </w:r>
            <w:r>
              <w:rPr>
                <w:spacing w:val="-40"/>
                <w:sz w:val="24"/>
                <w:lang w:eastAsia="zh-CN"/>
              </w:rPr>
              <w:t>节》；</w:t>
            </w:r>
          </w:p>
          <w:p w14:paraId="59D0652B" w14:textId="77777777" w:rsidR="000F4714" w:rsidRDefault="000F4714" w:rsidP="00484649">
            <w:pPr>
              <w:pStyle w:val="TableParagraph"/>
              <w:spacing w:line="307" w:lineRule="exact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</w:t>
            </w:r>
            <w:r>
              <w:rPr>
                <w:spacing w:val="-28"/>
                <w:sz w:val="24"/>
                <w:lang w:eastAsia="zh-CN"/>
              </w:rPr>
              <w:t>、演唱《转圆圈》、</w:t>
            </w:r>
            <w:proofErr w:type="gramStart"/>
            <w:r>
              <w:rPr>
                <w:spacing w:val="-28"/>
                <w:sz w:val="24"/>
                <w:lang w:eastAsia="zh-CN"/>
              </w:rPr>
              <w:t>《</w:t>
            </w:r>
            <w:proofErr w:type="gramEnd"/>
            <w:r>
              <w:rPr>
                <w:spacing w:val="-28"/>
                <w:sz w:val="24"/>
                <w:lang w:eastAsia="zh-CN"/>
              </w:rPr>
              <w:t>我抱着</w:t>
            </w:r>
          </w:p>
          <w:p w14:paraId="2AC60A06" w14:textId="77777777" w:rsidR="000F4714" w:rsidRDefault="000F4714" w:rsidP="00484649">
            <w:pPr>
              <w:pStyle w:val="TableParagraph"/>
              <w:spacing w:before="98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月光，月光抱着我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654" w:type="dxa"/>
          </w:tcPr>
          <w:p w14:paraId="0A7B5522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387DC1BC" w14:textId="77777777" w:rsidR="000F4714" w:rsidRDefault="000F4714" w:rsidP="00484649">
            <w:pPr>
              <w:pStyle w:val="TableParagraph"/>
              <w:spacing w:before="3"/>
              <w:rPr>
                <w:sz w:val="27"/>
              </w:rPr>
            </w:pPr>
          </w:p>
          <w:p w14:paraId="4B7E0E9B" w14:textId="77777777" w:rsidR="000F4714" w:rsidRDefault="000F4714" w:rsidP="00484649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F4714" w14:paraId="2AA1AA8F" w14:textId="77777777" w:rsidTr="00484649">
        <w:trPr>
          <w:trHeight w:val="1361"/>
        </w:trPr>
        <w:tc>
          <w:tcPr>
            <w:tcW w:w="755" w:type="dxa"/>
          </w:tcPr>
          <w:p w14:paraId="1A8EA451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6D426BB9" w14:textId="77777777" w:rsidR="000F4714" w:rsidRDefault="000F4714" w:rsidP="00484649">
            <w:pPr>
              <w:pStyle w:val="TableParagraph"/>
              <w:spacing w:before="1"/>
              <w:rPr>
                <w:sz w:val="17"/>
              </w:rPr>
            </w:pPr>
          </w:p>
          <w:p w14:paraId="282B902B" w14:textId="77777777" w:rsidR="000F4714" w:rsidRDefault="000F4714" w:rsidP="00484649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10" w:type="dxa"/>
          </w:tcPr>
          <w:p w14:paraId="2A46941E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70AD1C36" w14:textId="77777777" w:rsidR="000F4714" w:rsidRDefault="000F4714" w:rsidP="00484649">
            <w:pPr>
              <w:pStyle w:val="TableParagraph"/>
              <w:spacing w:before="1"/>
              <w:rPr>
                <w:sz w:val="17"/>
              </w:rPr>
            </w:pPr>
          </w:p>
          <w:p w14:paraId="3C20313D" w14:textId="77777777" w:rsidR="000F4714" w:rsidRDefault="000F4714" w:rsidP="00484649">
            <w:pPr>
              <w:pStyle w:val="TableParagraph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银屏之声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3037" w:type="dxa"/>
          </w:tcPr>
          <w:p w14:paraId="3A0DC11C" w14:textId="77777777" w:rsidR="000F4714" w:rsidRDefault="000F4714" w:rsidP="00484649">
            <w:pPr>
              <w:pStyle w:val="TableParagraph"/>
              <w:spacing w:before="48"/>
              <w:ind w:left="106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1、竖笛二声部学习；</w:t>
            </w:r>
          </w:p>
          <w:p w14:paraId="3CB621BE" w14:textId="77777777" w:rsidR="000F4714" w:rsidRDefault="000F4714" w:rsidP="00484649">
            <w:pPr>
              <w:pStyle w:val="TableParagraph"/>
              <w:spacing w:before="99"/>
              <w:ind w:left="106" w:right="-2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</w:t>
            </w:r>
            <w:r>
              <w:rPr>
                <w:spacing w:val="-30"/>
                <w:sz w:val="24"/>
                <w:lang w:eastAsia="zh-CN"/>
              </w:rPr>
              <w:t xml:space="preserve">、编创 </w:t>
            </w:r>
            <w:r>
              <w:rPr>
                <w:sz w:val="24"/>
                <w:lang w:eastAsia="zh-CN"/>
              </w:rPr>
              <w:t>2-4</w:t>
            </w:r>
            <w:r>
              <w:rPr>
                <w:spacing w:val="-10"/>
                <w:sz w:val="24"/>
                <w:lang w:eastAsia="zh-CN"/>
              </w:rPr>
              <w:t xml:space="preserve"> 小节旋律短句。</w:t>
            </w:r>
          </w:p>
        </w:tc>
        <w:tc>
          <w:tcPr>
            <w:tcW w:w="3128" w:type="dxa"/>
          </w:tcPr>
          <w:p w14:paraId="3239564F" w14:textId="77777777" w:rsidR="000F4714" w:rsidRDefault="000F4714" w:rsidP="00484649">
            <w:pPr>
              <w:pStyle w:val="TableParagraph"/>
              <w:spacing w:before="120" w:line="316" w:lineRule="auto"/>
              <w:ind w:left="108" w:right="94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</w:t>
            </w:r>
            <w:r>
              <w:rPr>
                <w:spacing w:val="-29"/>
                <w:sz w:val="24"/>
                <w:lang w:eastAsia="zh-CN"/>
              </w:rPr>
              <w:t>、聆听《爱是一首歌》、《两</w:t>
            </w:r>
            <w:r>
              <w:rPr>
                <w:spacing w:val="-20"/>
                <w:sz w:val="24"/>
                <w:lang w:eastAsia="zh-CN"/>
              </w:rPr>
              <w:t>颗小星星》；</w:t>
            </w:r>
          </w:p>
          <w:p w14:paraId="5CB0D7D5" w14:textId="77777777" w:rsidR="000F4714" w:rsidRDefault="000F4714" w:rsidP="00484649">
            <w:pPr>
              <w:pStyle w:val="TableParagraph"/>
              <w:spacing w:line="307" w:lineRule="exact"/>
              <w:ind w:left="108" w:right="-2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45"/>
                <w:sz w:val="24"/>
              </w:rPr>
              <w:t>、演唱《滑雪歌》</w:t>
            </w:r>
            <w:r>
              <w:rPr>
                <w:spacing w:val="-114"/>
                <w:sz w:val="24"/>
              </w:rPr>
              <w:t>、《</w:t>
            </w:r>
            <w:r>
              <w:rPr>
                <w:sz w:val="24"/>
              </w:rPr>
              <w:t>DE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RE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MI</w:t>
            </w:r>
            <w:r>
              <w:rPr>
                <w:spacing w:val="-11"/>
                <w:sz w:val="24"/>
              </w:rPr>
              <w:t>》</w:t>
            </w:r>
          </w:p>
        </w:tc>
        <w:tc>
          <w:tcPr>
            <w:tcW w:w="654" w:type="dxa"/>
          </w:tcPr>
          <w:p w14:paraId="0754FCFF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627A645A" w14:textId="77777777" w:rsidR="000F4714" w:rsidRDefault="000F4714" w:rsidP="00484649">
            <w:pPr>
              <w:pStyle w:val="TableParagraph"/>
              <w:spacing w:before="1"/>
              <w:rPr>
                <w:sz w:val="17"/>
              </w:rPr>
            </w:pPr>
          </w:p>
          <w:p w14:paraId="0C68C6DC" w14:textId="77777777" w:rsidR="000F4714" w:rsidRDefault="000F4714" w:rsidP="00484649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F4714" w14:paraId="7A02DD7B" w14:textId="77777777" w:rsidTr="00484649">
        <w:trPr>
          <w:trHeight w:val="1216"/>
        </w:trPr>
        <w:tc>
          <w:tcPr>
            <w:tcW w:w="755" w:type="dxa"/>
          </w:tcPr>
          <w:p w14:paraId="1718F21D" w14:textId="77777777" w:rsidR="000F4714" w:rsidRDefault="000F4714" w:rsidP="00484649">
            <w:pPr>
              <w:pStyle w:val="TableParagraph"/>
              <w:spacing w:before="6"/>
              <w:rPr>
                <w:sz w:val="35"/>
              </w:rPr>
            </w:pPr>
          </w:p>
          <w:p w14:paraId="330D04EC" w14:textId="77777777" w:rsidR="000F4714" w:rsidRDefault="000F4714" w:rsidP="00484649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10" w:type="dxa"/>
          </w:tcPr>
          <w:p w14:paraId="1582A907" w14:textId="77777777" w:rsidR="000F4714" w:rsidRDefault="000F4714" w:rsidP="00484649">
            <w:pPr>
              <w:pStyle w:val="TableParagraph"/>
              <w:spacing w:before="6"/>
              <w:rPr>
                <w:sz w:val="35"/>
              </w:rPr>
            </w:pPr>
          </w:p>
          <w:p w14:paraId="509B3C78" w14:textId="77777777" w:rsidR="000F4714" w:rsidRDefault="000F4714" w:rsidP="00484649">
            <w:pPr>
              <w:pStyle w:val="TableParagraph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美好祝愿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3037" w:type="dxa"/>
          </w:tcPr>
          <w:p w14:paraId="6E6BBA02" w14:textId="77777777" w:rsidR="000F4714" w:rsidRDefault="000F4714" w:rsidP="00484649">
            <w:pPr>
              <w:pStyle w:val="TableParagraph"/>
              <w:spacing w:before="49" w:line="316" w:lineRule="auto"/>
              <w:ind w:left="106" w:right="-2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</w:t>
            </w:r>
            <w:r>
              <w:rPr>
                <w:spacing w:val="-9"/>
                <w:sz w:val="24"/>
                <w:lang w:eastAsia="zh-CN"/>
              </w:rPr>
              <w:t>、学习民族乐器分类</w:t>
            </w:r>
            <w:r>
              <w:rPr>
                <w:sz w:val="24"/>
                <w:lang w:eastAsia="zh-CN"/>
              </w:rPr>
              <w:t>（二</w:t>
            </w:r>
            <w:r>
              <w:rPr>
                <w:spacing w:val="-12"/>
                <w:sz w:val="24"/>
                <w:lang w:eastAsia="zh-CN"/>
              </w:rPr>
              <w:t xml:space="preserve">） </w:t>
            </w:r>
            <w:r>
              <w:rPr>
                <w:sz w:val="24"/>
                <w:lang w:eastAsia="zh-CN"/>
              </w:rPr>
              <w:t>吹管乐器和打击乐器；</w:t>
            </w:r>
          </w:p>
          <w:p w14:paraId="35CBC694" w14:textId="77777777" w:rsidR="000F4714" w:rsidRDefault="000F4714" w:rsidP="00484649">
            <w:pPr>
              <w:pStyle w:val="TableParagraph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2、发声练习。</w:t>
            </w:r>
          </w:p>
        </w:tc>
        <w:tc>
          <w:tcPr>
            <w:tcW w:w="3128" w:type="dxa"/>
          </w:tcPr>
          <w:p w14:paraId="658DEC50" w14:textId="77777777" w:rsidR="000F4714" w:rsidRDefault="000F4714" w:rsidP="00484649">
            <w:pPr>
              <w:pStyle w:val="TableParagraph"/>
              <w:spacing w:before="49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1、聆听《龙腾虎跃》；</w:t>
            </w:r>
          </w:p>
          <w:p w14:paraId="10AF9D05" w14:textId="77777777" w:rsidR="000F4714" w:rsidRDefault="000F4714" w:rsidP="00484649">
            <w:pPr>
              <w:pStyle w:val="TableParagraph"/>
              <w:spacing w:before="6" w:line="400" w:lineRule="atLeast"/>
              <w:ind w:left="108" w:right="94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</w:t>
            </w:r>
            <w:r>
              <w:rPr>
                <w:spacing w:val="-29"/>
                <w:sz w:val="24"/>
                <w:lang w:eastAsia="zh-CN"/>
              </w:rPr>
              <w:t>、演唱《明天会更好》、《拍</w:t>
            </w:r>
            <w:r>
              <w:rPr>
                <w:sz w:val="24"/>
                <w:lang w:eastAsia="zh-CN"/>
              </w:rPr>
              <w:t>手拍手》</w:t>
            </w:r>
          </w:p>
        </w:tc>
        <w:tc>
          <w:tcPr>
            <w:tcW w:w="654" w:type="dxa"/>
          </w:tcPr>
          <w:p w14:paraId="3C278822" w14:textId="77777777" w:rsidR="000F4714" w:rsidRDefault="000F4714" w:rsidP="00484649">
            <w:pPr>
              <w:pStyle w:val="TableParagraph"/>
              <w:spacing w:before="6"/>
              <w:rPr>
                <w:sz w:val="35"/>
                <w:lang w:eastAsia="zh-CN"/>
              </w:rPr>
            </w:pPr>
          </w:p>
          <w:p w14:paraId="539E467C" w14:textId="77777777" w:rsidR="000F4714" w:rsidRDefault="000F4714" w:rsidP="00484649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F4714" w14:paraId="4AFD87E8" w14:textId="77777777" w:rsidTr="00484649">
        <w:trPr>
          <w:trHeight w:val="473"/>
        </w:trPr>
        <w:tc>
          <w:tcPr>
            <w:tcW w:w="5502" w:type="dxa"/>
            <w:gridSpan w:val="3"/>
          </w:tcPr>
          <w:p w14:paraId="5AF7C11A" w14:textId="77777777" w:rsidR="000F4714" w:rsidRDefault="000F4714" w:rsidP="00484649">
            <w:pPr>
              <w:pStyle w:val="TableParagraph"/>
              <w:spacing w:before="83"/>
              <w:ind w:left="3169"/>
              <w:rPr>
                <w:sz w:val="24"/>
              </w:rPr>
            </w:pPr>
            <w:proofErr w:type="spellStart"/>
            <w:r>
              <w:rPr>
                <w:sz w:val="24"/>
              </w:rPr>
              <w:t>期中复习考试</w:t>
            </w:r>
            <w:proofErr w:type="spellEnd"/>
          </w:p>
        </w:tc>
        <w:tc>
          <w:tcPr>
            <w:tcW w:w="3128" w:type="dxa"/>
          </w:tcPr>
          <w:p w14:paraId="6DB7E161" w14:textId="77777777" w:rsidR="000F4714" w:rsidRDefault="000F4714" w:rsidP="00484649">
            <w:pPr>
              <w:pStyle w:val="TableParagraph"/>
              <w:spacing w:before="83"/>
              <w:ind w:left="588"/>
              <w:rPr>
                <w:sz w:val="24"/>
              </w:rPr>
            </w:pPr>
            <w:proofErr w:type="spellStart"/>
            <w:r>
              <w:rPr>
                <w:sz w:val="24"/>
              </w:rPr>
              <w:t>所学内容演唱演奏</w:t>
            </w:r>
            <w:proofErr w:type="spellEnd"/>
          </w:p>
        </w:tc>
        <w:tc>
          <w:tcPr>
            <w:tcW w:w="654" w:type="dxa"/>
          </w:tcPr>
          <w:p w14:paraId="424E2566" w14:textId="77777777" w:rsidR="000F4714" w:rsidRDefault="000F4714" w:rsidP="00484649">
            <w:pPr>
              <w:pStyle w:val="TableParagraph"/>
              <w:spacing w:before="83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F4714" w14:paraId="4EE6B18C" w14:textId="77777777" w:rsidTr="00484649">
        <w:trPr>
          <w:trHeight w:val="2028"/>
        </w:trPr>
        <w:tc>
          <w:tcPr>
            <w:tcW w:w="755" w:type="dxa"/>
          </w:tcPr>
          <w:p w14:paraId="7B539E8D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51F68E2B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7AB8E6B4" w14:textId="77777777" w:rsidR="000F4714" w:rsidRDefault="000F4714" w:rsidP="00484649">
            <w:pPr>
              <w:pStyle w:val="TableParagraph"/>
              <w:spacing w:before="3"/>
              <w:rPr>
                <w:sz w:val="19"/>
              </w:rPr>
            </w:pPr>
          </w:p>
          <w:p w14:paraId="2277747D" w14:textId="77777777" w:rsidR="000F4714" w:rsidRDefault="000F4714" w:rsidP="00484649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0" w:type="dxa"/>
          </w:tcPr>
          <w:p w14:paraId="5BBCA4DE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6F0DC119" w14:textId="77777777" w:rsidR="000F4714" w:rsidRDefault="000F4714" w:rsidP="00484649">
            <w:pPr>
              <w:pStyle w:val="TableParagraph"/>
              <w:spacing w:before="4"/>
              <w:rPr>
                <w:sz w:val="27"/>
              </w:rPr>
            </w:pPr>
          </w:p>
          <w:p w14:paraId="7DB5BDDC" w14:textId="77777777" w:rsidR="000F4714" w:rsidRDefault="000F4714" w:rsidP="00484649">
            <w:pPr>
              <w:pStyle w:val="TableParagraph"/>
              <w:spacing w:line="316" w:lineRule="auto"/>
              <w:ind w:left="108" w:right="97"/>
              <w:rPr>
                <w:sz w:val="24"/>
              </w:rPr>
            </w:pPr>
            <w:r>
              <w:rPr>
                <w:spacing w:val="-25"/>
                <w:sz w:val="24"/>
              </w:rPr>
              <w:t xml:space="preserve">《 快 乐 的 </w:t>
            </w:r>
            <w:proofErr w:type="spellStart"/>
            <w:r>
              <w:rPr>
                <w:spacing w:val="-25"/>
                <w:sz w:val="24"/>
              </w:rPr>
              <w:t>阳</w:t>
            </w:r>
            <w:r>
              <w:rPr>
                <w:sz w:val="24"/>
              </w:rPr>
              <w:t>光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3037" w:type="dxa"/>
          </w:tcPr>
          <w:p w14:paraId="4041A2C6" w14:textId="77777777" w:rsidR="000F4714" w:rsidRDefault="000F4714" w:rsidP="00484649">
            <w:pPr>
              <w:pStyle w:val="TableParagraph"/>
              <w:spacing w:before="51"/>
              <w:ind w:left="106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1、变声期嗓音保护；</w:t>
            </w:r>
          </w:p>
          <w:p w14:paraId="310E5787" w14:textId="77777777" w:rsidR="000F4714" w:rsidRDefault="000F4714" w:rsidP="00484649">
            <w:pPr>
              <w:pStyle w:val="TableParagraph"/>
              <w:spacing w:before="95"/>
              <w:ind w:left="106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2、发声练习；</w:t>
            </w:r>
          </w:p>
          <w:p w14:paraId="0E40A878" w14:textId="77777777" w:rsidR="000F4714" w:rsidRDefault="000F4714" w:rsidP="00484649">
            <w:pPr>
              <w:pStyle w:val="TableParagraph"/>
              <w:spacing w:before="101"/>
              <w:ind w:left="106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3、学习吹奏竖笛二声部</w:t>
            </w:r>
          </w:p>
          <w:p w14:paraId="618BAF93" w14:textId="77777777" w:rsidR="000F4714" w:rsidRDefault="000F4714" w:rsidP="00484649">
            <w:pPr>
              <w:pStyle w:val="TableParagraph"/>
              <w:spacing w:before="95"/>
              <w:ind w:left="466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《沂蒙山小调》；</w:t>
            </w:r>
          </w:p>
          <w:p w14:paraId="46DB8C25" w14:textId="77777777" w:rsidR="000F4714" w:rsidRDefault="000F4714" w:rsidP="00484649">
            <w:pPr>
              <w:pStyle w:val="TableParagraph"/>
              <w:spacing w:before="101"/>
              <w:ind w:left="106" w:right="-2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4</w:t>
            </w:r>
            <w:r>
              <w:rPr>
                <w:spacing w:val="10"/>
                <w:sz w:val="24"/>
                <w:lang w:eastAsia="zh-CN"/>
              </w:rPr>
              <w:t>、编创</w:t>
            </w:r>
            <w:r>
              <w:rPr>
                <w:sz w:val="24"/>
                <w:lang w:eastAsia="zh-CN"/>
              </w:rPr>
              <w:t>2-4</w:t>
            </w:r>
            <w:r>
              <w:rPr>
                <w:spacing w:val="-14"/>
                <w:sz w:val="24"/>
                <w:lang w:eastAsia="zh-CN"/>
              </w:rPr>
              <w:t xml:space="preserve"> 小节旋律短句。</w:t>
            </w:r>
          </w:p>
        </w:tc>
        <w:tc>
          <w:tcPr>
            <w:tcW w:w="3128" w:type="dxa"/>
          </w:tcPr>
          <w:p w14:paraId="6F9C36F0" w14:textId="77777777" w:rsidR="000F4714" w:rsidRDefault="000F4714" w:rsidP="00484649">
            <w:pPr>
              <w:pStyle w:val="TableParagraph"/>
              <w:spacing w:before="8"/>
              <w:rPr>
                <w:sz w:val="19"/>
                <w:lang w:eastAsia="zh-CN"/>
              </w:rPr>
            </w:pPr>
          </w:p>
          <w:p w14:paraId="56F48AAD" w14:textId="77777777" w:rsidR="000F4714" w:rsidRDefault="000F4714" w:rsidP="00484649">
            <w:pPr>
              <w:pStyle w:val="TableParagraph"/>
              <w:spacing w:before="1"/>
              <w:ind w:left="108" w:right="-2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</w:t>
            </w:r>
            <w:r>
              <w:rPr>
                <w:spacing w:val="-20"/>
                <w:sz w:val="24"/>
                <w:lang w:eastAsia="zh-CN"/>
              </w:rPr>
              <w:t>、聆听《守住这一片阳光》、</w:t>
            </w:r>
          </w:p>
          <w:p w14:paraId="7E78E17D" w14:textId="77777777" w:rsidR="000F4714" w:rsidRDefault="000F4714" w:rsidP="00484649">
            <w:pPr>
              <w:pStyle w:val="TableParagraph"/>
              <w:spacing w:before="98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《光辉的太阳》；</w:t>
            </w:r>
          </w:p>
          <w:p w14:paraId="7E6F8605" w14:textId="77777777" w:rsidR="000F4714" w:rsidRDefault="000F4714" w:rsidP="00484649">
            <w:pPr>
              <w:pStyle w:val="TableParagraph"/>
              <w:spacing w:before="98" w:line="316" w:lineRule="auto"/>
              <w:ind w:left="108" w:right="96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</w:t>
            </w:r>
            <w:r>
              <w:rPr>
                <w:spacing w:val="-29"/>
                <w:sz w:val="24"/>
                <w:lang w:eastAsia="zh-CN"/>
              </w:rPr>
              <w:t>、演唱《榕树爷爷》、《一把</w:t>
            </w:r>
            <w:r>
              <w:rPr>
                <w:sz w:val="24"/>
                <w:lang w:eastAsia="zh-CN"/>
              </w:rPr>
              <w:t>雨伞圆溜溜》</w:t>
            </w:r>
          </w:p>
        </w:tc>
        <w:tc>
          <w:tcPr>
            <w:tcW w:w="654" w:type="dxa"/>
          </w:tcPr>
          <w:p w14:paraId="177579B6" w14:textId="77777777" w:rsidR="000F4714" w:rsidRDefault="000F4714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10CAF364" w14:textId="77777777" w:rsidR="000F4714" w:rsidRDefault="000F4714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54E8069D" w14:textId="77777777" w:rsidR="000F4714" w:rsidRDefault="000F4714" w:rsidP="00484649">
            <w:pPr>
              <w:pStyle w:val="TableParagraph"/>
              <w:spacing w:before="3"/>
              <w:rPr>
                <w:sz w:val="19"/>
                <w:lang w:eastAsia="zh-CN"/>
              </w:rPr>
            </w:pPr>
          </w:p>
          <w:p w14:paraId="64529338" w14:textId="77777777" w:rsidR="000F4714" w:rsidRDefault="000F4714" w:rsidP="00484649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F4714" w14:paraId="739FDBAF" w14:textId="77777777" w:rsidTr="00484649">
        <w:trPr>
          <w:trHeight w:val="1622"/>
        </w:trPr>
        <w:tc>
          <w:tcPr>
            <w:tcW w:w="755" w:type="dxa"/>
          </w:tcPr>
          <w:p w14:paraId="03361869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4D5331BC" w14:textId="77777777" w:rsidR="000F4714" w:rsidRDefault="000F4714" w:rsidP="00484649">
            <w:pPr>
              <w:pStyle w:val="TableParagraph"/>
              <w:spacing w:before="4"/>
              <w:rPr>
                <w:sz w:val="27"/>
              </w:rPr>
            </w:pPr>
          </w:p>
          <w:p w14:paraId="0BA7DEFB" w14:textId="77777777" w:rsidR="000F4714" w:rsidRDefault="000F4714" w:rsidP="00484649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10" w:type="dxa"/>
          </w:tcPr>
          <w:p w14:paraId="4221F9F5" w14:textId="77777777" w:rsidR="000F4714" w:rsidRDefault="000F4714" w:rsidP="00484649">
            <w:pPr>
              <w:pStyle w:val="TableParagraph"/>
              <w:spacing w:before="7"/>
              <w:rPr>
                <w:sz w:val="35"/>
              </w:rPr>
            </w:pPr>
          </w:p>
          <w:p w14:paraId="2C7EFD61" w14:textId="77777777" w:rsidR="000F4714" w:rsidRDefault="000F4714" w:rsidP="00484649">
            <w:pPr>
              <w:pStyle w:val="TableParagraph"/>
              <w:spacing w:line="314" w:lineRule="auto"/>
              <w:ind w:left="614" w:right="243" w:hanging="360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神奇的印象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3037" w:type="dxa"/>
          </w:tcPr>
          <w:p w14:paraId="1ECB2FC2" w14:textId="77777777" w:rsidR="000F4714" w:rsidRDefault="000F4714" w:rsidP="00484649">
            <w:pPr>
              <w:pStyle w:val="TableParagraph"/>
              <w:spacing w:before="50" w:line="316" w:lineRule="auto"/>
              <w:ind w:left="466" w:right="98" w:hanging="360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1、学习民族管弦乐队演奏圈；</w:t>
            </w:r>
          </w:p>
          <w:p w14:paraId="73F3DDD2" w14:textId="77777777" w:rsidR="000F4714" w:rsidRDefault="000F4714" w:rsidP="00484649">
            <w:pPr>
              <w:pStyle w:val="TableParagraph"/>
              <w:spacing w:line="307" w:lineRule="exact"/>
              <w:ind w:left="106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2、听辨并拍击节奏；</w:t>
            </w:r>
          </w:p>
          <w:p w14:paraId="6D91B1E7" w14:textId="77777777" w:rsidR="000F4714" w:rsidRDefault="000F4714" w:rsidP="00484649">
            <w:pPr>
              <w:pStyle w:val="TableParagraph"/>
              <w:spacing w:before="98"/>
              <w:ind w:left="106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3、自制弹拨和打击乐器。</w:t>
            </w:r>
          </w:p>
        </w:tc>
        <w:tc>
          <w:tcPr>
            <w:tcW w:w="3128" w:type="dxa"/>
          </w:tcPr>
          <w:p w14:paraId="0962EB6C" w14:textId="77777777" w:rsidR="000F4714" w:rsidRDefault="000F4714" w:rsidP="00484649">
            <w:pPr>
              <w:pStyle w:val="TableParagraph"/>
              <w:spacing w:before="50"/>
              <w:ind w:left="108" w:right="-29"/>
              <w:rPr>
                <w:sz w:val="24"/>
                <w:lang w:eastAsia="zh-CN"/>
              </w:rPr>
            </w:pPr>
            <w:r>
              <w:rPr>
                <w:spacing w:val="12"/>
                <w:sz w:val="24"/>
                <w:lang w:eastAsia="zh-CN"/>
              </w:rPr>
              <w:t>1</w:t>
            </w:r>
            <w:r>
              <w:rPr>
                <w:sz w:val="24"/>
                <w:lang w:eastAsia="zh-CN"/>
              </w:rPr>
              <w:t>、聆听《海德薇格主题》、</w:t>
            </w:r>
          </w:p>
          <w:p w14:paraId="32EE557E" w14:textId="77777777" w:rsidR="000F4714" w:rsidRDefault="000F4714" w:rsidP="00484649">
            <w:pPr>
              <w:pStyle w:val="TableParagraph"/>
              <w:spacing w:before="98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《瀑布（片段</w:t>
            </w:r>
            <w:r>
              <w:rPr>
                <w:spacing w:val="-120"/>
                <w:sz w:val="24"/>
                <w:lang w:eastAsia="zh-CN"/>
              </w:rPr>
              <w:t>）</w:t>
            </w:r>
            <w:r>
              <w:rPr>
                <w:spacing w:val="-60"/>
                <w:sz w:val="24"/>
                <w:lang w:eastAsia="zh-CN"/>
              </w:rPr>
              <w:t>》；</w:t>
            </w:r>
          </w:p>
          <w:p w14:paraId="7C5292A5" w14:textId="77777777" w:rsidR="000F4714" w:rsidRDefault="000F4714" w:rsidP="00484649">
            <w:pPr>
              <w:pStyle w:val="TableParagraph"/>
              <w:spacing w:before="6" w:line="400" w:lineRule="atLeast"/>
              <w:ind w:left="108" w:right="96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</w:t>
            </w:r>
            <w:r>
              <w:rPr>
                <w:spacing w:val="-29"/>
                <w:sz w:val="24"/>
                <w:lang w:eastAsia="zh-CN"/>
              </w:rPr>
              <w:t>、演唱《火车来了》、《飞天</w:t>
            </w:r>
            <w:r>
              <w:rPr>
                <w:sz w:val="24"/>
                <w:lang w:eastAsia="zh-CN"/>
              </w:rPr>
              <w:t>曲》</w:t>
            </w:r>
          </w:p>
        </w:tc>
        <w:tc>
          <w:tcPr>
            <w:tcW w:w="654" w:type="dxa"/>
          </w:tcPr>
          <w:p w14:paraId="06D0B5E9" w14:textId="77777777" w:rsidR="000F4714" w:rsidRDefault="000F4714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0FDF69C3" w14:textId="77777777" w:rsidR="000F4714" w:rsidRDefault="000F4714" w:rsidP="00484649">
            <w:pPr>
              <w:pStyle w:val="TableParagraph"/>
              <w:spacing w:before="4"/>
              <w:rPr>
                <w:sz w:val="27"/>
                <w:lang w:eastAsia="zh-CN"/>
              </w:rPr>
            </w:pPr>
          </w:p>
          <w:p w14:paraId="08E92793" w14:textId="77777777" w:rsidR="000F4714" w:rsidRDefault="000F4714" w:rsidP="00484649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F4714" w14:paraId="0D542E40" w14:textId="77777777" w:rsidTr="00484649">
        <w:trPr>
          <w:trHeight w:val="1622"/>
        </w:trPr>
        <w:tc>
          <w:tcPr>
            <w:tcW w:w="755" w:type="dxa"/>
          </w:tcPr>
          <w:p w14:paraId="56BBCBFF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7D8DE68D" w14:textId="77777777" w:rsidR="000F4714" w:rsidRDefault="000F4714" w:rsidP="00484649">
            <w:pPr>
              <w:pStyle w:val="TableParagraph"/>
              <w:spacing w:before="3"/>
              <w:rPr>
                <w:sz w:val="27"/>
              </w:rPr>
            </w:pPr>
          </w:p>
          <w:p w14:paraId="47D2A529" w14:textId="77777777" w:rsidR="000F4714" w:rsidRDefault="000F4714" w:rsidP="00484649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10" w:type="dxa"/>
          </w:tcPr>
          <w:p w14:paraId="7716EC22" w14:textId="77777777" w:rsidR="000F4714" w:rsidRDefault="000F4714" w:rsidP="00484649">
            <w:pPr>
              <w:pStyle w:val="TableParagraph"/>
              <w:spacing w:before="6"/>
              <w:rPr>
                <w:sz w:val="35"/>
              </w:rPr>
            </w:pPr>
          </w:p>
          <w:p w14:paraId="456DD72D" w14:textId="77777777" w:rsidR="000F4714" w:rsidRDefault="000F4714" w:rsidP="00484649">
            <w:pPr>
              <w:pStyle w:val="TableParagraph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放飞梦想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3037" w:type="dxa"/>
          </w:tcPr>
          <w:p w14:paraId="21E4B8E2" w14:textId="77777777" w:rsidR="000F4714" w:rsidRDefault="000F4714" w:rsidP="00484649">
            <w:pPr>
              <w:pStyle w:val="TableParagraph"/>
              <w:spacing w:before="49"/>
              <w:ind w:left="106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1、编创歌词；</w:t>
            </w:r>
          </w:p>
          <w:p w14:paraId="5E958047" w14:textId="77777777" w:rsidR="000F4714" w:rsidRDefault="000F4714" w:rsidP="00484649">
            <w:pPr>
              <w:pStyle w:val="TableParagraph"/>
              <w:spacing w:before="98"/>
              <w:ind w:left="106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2、认识贝多芬。</w:t>
            </w:r>
          </w:p>
        </w:tc>
        <w:tc>
          <w:tcPr>
            <w:tcW w:w="3128" w:type="dxa"/>
          </w:tcPr>
          <w:p w14:paraId="28671D41" w14:textId="77777777" w:rsidR="000F4714" w:rsidRDefault="000F4714" w:rsidP="00484649">
            <w:pPr>
              <w:pStyle w:val="TableParagraph"/>
              <w:spacing w:before="49"/>
              <w:ind w:left="108" w:right="-2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1、聆听《和平颂（片段</w:t>
            </w:r>
            <w:r>
              <w:rPr>
                <w:spacing w:val="-118"/>
                <w:sz w:val="24"/>
                <w:lang w:eastAsia="zh-CN"/>
              </w:rPr>
              <w:t>）</w:t>
            </w:r>
            <w:r>
              <w:rPr>
                <w:spacing w:val="-59"/>
                <w:sz w:val="24"/>
                <w:lang w:eastAsia="zh-CN"/>
              </w:rPr>
              <w:t>》、</w:t>
            </w:r>
          </w:p>
          <w:p w14:paraId="16DA0AF3" w14:textId="77777777" w:rsidR="000F4714" w:rsidRDefault="000F4714" w:rsidP="00484649">
            <w:pPr>
              <w:pStyle w:val="TableParagraph"/>
              <w:spacing w:before="98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《欢乐颂》；</w:t>
            </w:r>
          </w:p>
          <w:p w14:paraId="45E2D8EE" w14:textId="77777777" w:rsidR="000F4714" w:rsidRDefault="000F4714" w:rsidP="00484649">
            <w:pPr>
              <w:pStyle w:val="TableParagraph"/>
              <w:spacing w:before="6" w:line="400" w:lineRule="atLeast"/>
              <w:ind w:left="108" w:right="94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</w:t>
            </w:r>
            <w:r>
              <w:rPr>
                <w:spacing w:val="-29"/>
                <w:sz w:val="24"/>
                <w:lang w:eastAsia="zh-CN"/>
              </w:rPr>
              <w:t>、演唱《永远的朋友》、《我</w:t>
            </w:r>
            <w:r>
              <w:rPr>
                <w:sz w:val="24"/>
                <w:lang w:eastAsia="zh-CN"/>
              </w:rPr>
              <w:t>们是朋友》</w:t>
            </w:r>
          </w:p>
        </w:tc>
        <w:tc>
          <w:tcPr>
            <w:tcW w:w="654" w:type="dxa"/>
          </w:tcPr>
          <w:p w14:paraId="2AA8F555" w14:textId="77777777" w:rsidR="000F4714" w:rsidRDefault="000F4714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2ED893AC" w14:textId="77777777" w:rsidR="000F4714" w:rsidRDefault="000F4714" w:rsidP="00484649">
            <w:pPr>
              <w:pStyle w:val="TableParagraph"/>
              <w:spacing w:before="3"/>
              <w:rPr>
                <w:sz w:val="27"/>
                <w:lang w:eastAsia="zh-CN"/>
              </w:rPr>
            </w:pPr>
          </w:p>
          <w:p w14:paraId="45A60680" w14:textId="77777777" w:rsidR="000F4714" w:rsidRDefault="000F4714" w:rsidP="00484649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F4714" w14:paraId="5CC96D79" w14:textId="77777777" w:rsidTr="00484649">
        <w:trPr>
          <w:trHeight w:val="650"/>
        </w:trPr>
        <w:tc>
          <w:tcPr>
            <w:tcW w:w="8630" w:type="dxa"/>
            <w:gridSpan w:val="4"/>
          </w:tcPr>
          <w:p w14:paraId="717F073E" w14:textId="77777777" w:rsidR="000F4714" w:rsidRDefault="000F4714" w:rsidP="00484649">
            <w:pPr>
              <w:pStyle w:val="TableParagraph"/>
              <w:spacing w:before="171"/>
              <w:ind w:left="2147"/>
              <w:rPr>
                <w:sz w:val="24"/>
              </w:rPr>
            </w:pPr>
            <w:proofErr w:type="spellStart"/>
            <w:r>
              <w:rPr>
                <w:sz w:val="24"/>
              </w:rPr>
              <w:t>期末考试</w:t>
            </w:r>
            <w:proofErr w:type="spellEnd"/>
          </w:p>
        </w:tc>
        <w:tc>
          <w:tcPr>
            <w:tcW w:w="654" w:type="dxa"/>
          </w:tcPr>
          <w:p w14:paraId="3145C5FE" w14:textId="77777777" w:rsidR="000F4714" w:rsidRDefault="000F4714" w:rsidP="00484649">
            <w:pPr>
              <w:pStyle w:val="TableParagraph"/>
              <w:spacing w:before="171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3679B0BF" w14:textId="77777777" w:rsidR="000F4714" w:rsidRDefault="000F4714" w:rsidP="000F4714">
      <w:pPr>
        <w:jc w:val="right"/>
        <w:rPr>
          <w:sz w:val="24"/>
        </w:rPr>
        <w:sectPr w:rsidR="000F4714">
          <w:headerReference w:type="default" r:id="rId8"/>
          <w:footerReference w:type="default" r:id="rId9"/>
          <w:pgSz w:w="11910" w:h="16840"/>
          <w:pgMar w:top="1440" w:right="1180" w:bottom="820" w:left="1160" w:header="0" w:footer="621" w:gutter="0"/>
          <w:pgNumType w:start="2"/>
          <w:cols w:space="720"/>
        </w:sectPr>
      </w:pPr>
    </w:p>
    <w:p w14:paraId="757E578A" w14:textId="77777777" w:rsidR="000F4714" w:rsidRDefault="000F4714" w:rsidP="000F4714">
      <w:pPr>
        <w:pStyle w:val="a7"/>
        <w:spacing w:before="40"/>
        <w:ind w:left="256"/>
      </w:pPr>
      <w:r>
        <w:lastRenderedPageBreak/>
        <w:t>【</w:t>
      </w:r>
      <w:proofErr w:type="spellStart"/>
      <w:r>
        <w:t>实施</w:t>
      </w:r>
      <w:proofErr w:type="spellEnd"/>
      <w:r>
        <w:t>】</w:t>
      </w:r>
    </w:p>
    <w:p w14:paraId="0AF14644" w14:textId="77777777" w:rsidR="000F4714" w:rsidRDefault="000F4714" w:rsidP="000F4714">
      <w:pPr>
        <w:pStyle w:val="a7"/>
        <w:spacing w:before="161" w:line="364" w:lineRule="auto"/>
        <w:ind w:left="976" w:right="117" w:hanging="720"/>
        <w:rPr>
          <w:lang w:eastAsia="zh-CN"/>
        </w:rPr>
      </w:pPr>
      <w:r>
        <w:rPr>
          <w:lang w:eastAsia="zh-CN"/>
        </w:rPr>
        <w:t>（一</w:t>
      </w:r>
      <w:r>
        <w:rPr>
          <w:spacing w:val="-41"/>
          <w:lang w:eastAsia="zh-CN"/>
        </w:rPr>
        <w:t>）</w:t>
      </w:r>
      <w:r>
        <w:rPr>
          <w:spacing w:val="-12"/>
          <w:lang w:eastAsia="zh-CN"/>
        </w:rPr>
        <w:t>在教学环境上，利用音乐教室钢琴音响投影等设备辅助教学，加强音乐的听、视、</w:t>
      </w:r>
      <w:r>
        <w:rPr>
          <w:lang w:eastAsia="zh-CN"/>
        </w:rPr>
        <w:t>动结合。</w:t>
      </w:r>
    </w:p>
    <w:p w14:paraId="65215F5D" w14:textId="77777777" w:rsidR="000F4714" w:rsidRDefault="000F4714" w:rsidP="000F4714">
      <w:pPr>
        <w:pStyle w:val="a7"/>
        <w:spacing w:before="1" w:line="364" w:lineRule="auto"/>
        <w:ind w:left="976" w:right="189" w:hanging="720"/>
        <w:jc w:val="both"/>
        <w:rPr>
          <w:lang w:eastAsia="zh-CN"/>
        </w:rPr>
      </w:pPr>
      <w:r>
        <w:rPr>
          <w:lang w:eastAsia="zh-CN"/>
        </w:rPr>
        <w:t>（二）在教学方法上，突出音乐学科的审美性，坚持以学生为本。在课堂上通过聆听鉴赏、演唱音乐主题、小组展示、师生互动等方法进行学习。精心设计教学方法， 力求课堂教学有效多彩。</w:t>
      </w:r>
    </w:p>
    <w:p w14:paraId="4C54699F" w14:textId="77777777" w:rsidR="000F4714" w:rsidRDefault="000F4714" w:rsidP="000F4714">
      <w:pPr>
        <w:pStyle w:val="a7"/>
        <w:spacing w:before="2" w:line="364" w:lineRule="auto"/>
        <w:ind w:left="976" w:right="175" w:hanging="720"/>
        <w:rPr>
          <w:lang w:eastAsia="zh-CN"/>
        </w:rPr>
      </w:pPr>
      <w:r>
        <w:rPr>
          <w:lang w:eastAsia="zh-CN"/>
        </w:rPr>
        <w:t>（三）在组织形式上，采用多元评价体系，发掘每个学生的优点。突出教学各领域之间的联系，创造性的拓展，促进多元化的音乐教学。</w:t>
      </w:r>
    </w:p>
    <w:p w14:paraId="5D64D5BF" w14:textId="77777777" w:rsidR="000F4714" w:rsidRDefault="000F4714" w:rsidP="000F4714">
      <w:pPr>
        <w:pStyle w:val="a7"/>
        <w:spacing w:before="1"/>
        <w:ind w:left="256"/>
        <w:rPr>
          <w:lang w:eastAsia="zh-CN"/>
        </w:rPr>
      </w:pPr>
      <w:r>
        <w:rPr>
          <w:lang w:eastAsia="zh-CN"/>
        </w:rPr>
        <w:t>（四</w:t>
      </w:r>
      <w:r>
        <w:rPr>
          <w:spacing w:val="-27"/>
          <w:lang w:eastAsia="zh-CN"/>
        </w:rPr>
        <w:t>）</w:t>
      </w:r>
      <w:r>
        <w:rPr>
          <w:spacing w:val="-11"/>
          <w:lang w:eastAsia="zh-CN"/>
        </w:rPr>
        <w:t>在实际教学中，</w:t>
      </w:r>
      <w:proofErr w:type="gramStart"/>
      <w:r>
        <w:rPr>
          <w:spacing w:val="-11"/>
          <w:lang w:eastAsia="zh-CN"/>
        </w:rPr>
        <w:t>还要程携学生</w:t>
      </w:r>
      <w:proofErr w:type="gramEnd"/>
      <w:r>
        <w:rPr>
          <w:spacing w:val="-11"/>
          <w:lang w:eastAsia="zh-CN"/>
        </w:rPr>
        <w:t>、学校、天气的情况因村施教、区别对待，灵活的。</w:t>
      </w:r>
    </w:p>
    <w:p w14:paraId="0068EA31" w14:textId="77777777" w:rsidR="000F4714" w:rsidRDefault="000F4714" w:rsidP="000F4714">
      <w:pPr>
        <w:pStyle w:val="a7"/>
        <w:spacing w:before="161"/>
        <w:ind w:left="256"/>
        <w:rPr>
          <w:lang w:eastAsia="zh-CN"/>
        </w:rPr>
      </w:pPr>
      <w:r>
        <w:rPr>
          <w:lang w:eastAsia="zh-CN"/>
        </w:rPr>
        <w:t>（五）教学中应注意的一些问题。</w:t>
      </w:r>
    </w:p>
    <w:p w14:paraId="53ECF932" w14:textId="77777777" w:rsidR="000F4714" w:rsidRDefault="000F4714" w:rsidP="000F4714">
      <w:pPr>
        <w:pStyle w:val="a7"/>
        <w:spacing w:before="160"/>
        <w:ind w:left="376"/>
        <w:rPr>
          <w:lang w:eastAsia="zh-CN"/>
        </w:rPr>
      </w:pPr>
      <w:r>
        <w:rPr>
          <w:lang w:eastAsia="zh-CN"/>
        </w:rPr>
        <w:t>1、引导学生喜爱音乐，加深对音乐的理解，充分挖掘作品所表现的音乐美。</w:t>
      </w:r>
    </w:p>
    <w:p w14:paraId="4520D120" w14:textId="77777777" w:rsidR="000F4714" w:rsidRDefault="000F4714" w:rsidP="000F4714">
      <w:pPr>
        <w:pStyle w:val="a7"/>
        <w:spacing w:before="160"/>
        <w:ind w:left="376"/>
        <w:rPr>
          <w:lang w:eastAsia="zh-CN"/>
        </w:rPr>
      </w:pPr>
      <w:r>
        <w:rPr>
          <w:lang w:eastAsia="zh-CN"/>
        </w:rPr>
        <w:t>2、不断提高音乐教学技能，用自己的演唱、演奏、表现音乐的美。</w:t>
      </w:r>
    </w:p>
    <w:p w14:paraId="17039850" w14:textId="77777777" w:rsidR="000F4714" w:rsidRDefault="000F4714" w:rsidP="000F4714">
      <w:pPr>
        <w:pStyle w:val="a7"/>
        <w:spacing w:before="161"/>
        <w:ind w:left="256"/>
        <w:rPr>
          <w:lang w:eastAsia="zh-CN"/>
        </w:rPr>
      </w:pPr>
      <w:r>
        <w:rPr>
          <w:lang w:eastAsia="zh-CN"/>
        </w:rPr>
        <w:t>【评价】</w:t>
      </w:r>
    </w:p>
    <w:p w14:paraId="7FF6E6D0" w14:textId="77777777" w:rsidR="000F4714" w:rsidRDefault="000F4714" w:rsidP="000F4714">
      <w:pPr>
        <w:pStyle w:val="a7"/>
        <w:spacing w:before="160"/>
        <w:ind w:left="256"/>
        <w:rPr>
          <w:lang w:eastAsia="zh-CN"/>
        </w:rPr>
      </w:pPr>
      <w:r>
        <w:rPr>
          <w:lang w:eastAsia="zh-CN"/>
        </w:rPr>
        <w:t>成绩以百分制呈现，由两部分组成：过程性评价（</w:t>
      </w:r>
      <w:r>
        <w:rPr>
          <w:rFonts w:ascii="Calibri" w:eastAsia="Calibri"/>
          <w:lang w:eastAsia="zh-CN"/>
        </w:rPr>
        <w:t xml:space="preserve">40 </w:t>
      </w:r>
      <w:r>
        <w:rPr>
          <w:lang w:eastAsia="zh-CN"/>
        </w:rPr>
        <w:t>分</w:t>
      </w:r>
      <w:r>
        <w:rPr>
          <w:spacing w:val="-120"/>
          <w:lang w:eastAsia="zh-CN"/>
        </w:rPr>
        <w:t>）</w:t>
      </w:r>
      <w:r>
        <w:rPr>
          <w:lang w:eastAsia="zh-CN"/>
        </w:rPr>
        <w:t>、终结性评价（</w:t>
      </w:r>
      <w:r>
        <w:rPr>
          <w:rFonts w:ascii="Calibri" w:eastAsia="Calibri"/>
          <w:lang w:eastAsia="zh-CN"/>
        </w:rPr>
        <w:t xml:space="preserve">60 </w:t>
      </w:r>
      <w:r>
        <w:rPr>
          <w:lang w:eastAsia="zh-CN"/>
        </w:rPr>
        <w:t>分</w:t>
      </w:r>
      <w:r>
        <w:rPr>
          <w:spacing w:val="-120"/>
          <w:lang w:eastAsia="zh-CN"/>
        </w:rPr>
        <w:t>）</w:t>
      </w:r>
      <w:r>
        <w:rPr>
          <w:lang w:eastAsia="zh-CN"/>
        </w:rPr>
        <w:t>。</w:t>
      </w:r>
    </w:p>
    <w:p w14:paraId="3E01AAC8" w14:textId="77777777" w:rsidR="000F4714" w:rsidRDefault="000F4714" w:rsidP="000F4714">
      <w:pPr>
        <w:pStyle w:val="a7"/>
        <w:spacing w:before="161"/>
        <w:ind w:left="256"/>
        <w:rPr>
          <w:lang w:eastAsia="zh-CN"/>
        </w:rPr>
      </w:pPr>
      <w:r>
        <w:rPr>
          <w:lang w:eastAsia="zh-CN"/>
        </w:rPr>
        <w:t>（一）过程性评价成绩（</w:t>
      </w:r>
      <w:r>
        <w:rPr>
          <w:rFonts w:ascii="Calibri" w:eastAsia="Calibri"/>
          <w:lang w:eastAsia="zh-CN"/>
        </w:rPr>
        <w:t xml:space="preserve">40 </w:t>
      </w:r>
      <w:r>
        <w:rPr>
          <w:lang w:eastAsia="zh-CN"/>
        </w:rPr>
        <w:t>分）</w:t>
      </w:r>
      <w:r>
        <w:rPr>
          <w:rFonts w:ascii="Calibri" w:eastAsia="Calibri"/>
          <w:lang w:eastAsia="zh-CN"/>
        </w:rPr>
        <w:t>=</w:t>
      </w:r>
      <w:r>
        <w:rPr>
          <w:lang w:eastAsia="zh-CN"/>
        </w:rPr>
        <w:t>课堂表现（</w:t>
      </w:r>
      <w:r>
        <w:rPr>
          <w:rFonts w:ascii="Calibri" w:eastAsia="Calibri"/>
          <w:lang w:eastAsia="zh-CN"/>
        </w:rPr>
        <w:t xml:space="preserve">20 </w:t>
      </w:r>
      <w:r>
        <w:rPr>
          <w:lang w:eastAsia="zh-CN"/>
        </w:rPr>
        <w:t>分）</w:t>
      </w:r>
      <w:r>
        <w:rPr>
          <w:rFonts w:ascii="Calibri" w:eastAsia="Calibri"/>
          <w:lang w:eastAsia="zh-CN"/>
        </w:rPr>
        <w:t>+</w:t>
      </w:r>
      <w:r>
        <w:rPr>
          <w:lang w:eastAsia="zh-CN"/>
        </w:rPr>
        <w:t>课后任务（</w:t>
      </w:r>
      <w:r>
        <w:rPr>
          <w:rFonts w:ascii="Calibri" w:eastAsia="Calibri"/>
          <w:lang w:eastAsia="zh-CN"/>
        </w:rPr>
        <w:t xml:space="preserve">10 </w:t>
      </w:r>
      <w:r>
        <w:rPr>
          <w:lang w:eastAsia="zh-CN"/>
        </w:rPr>
        <w:t>分）</w:t>
      </w:r>
      <w:r>
        <w:rPr>
          <w:rFonts w:ascii="Calibri" w:eastAsia="Calibri"/>
          <w:lang w:eastAsia="zh-CN"/>
        </w:rPr>
        <w:t>+</w:t>
      </w:r>
      <w:r>
        <w:rPr>
          <w:lang w:eastAsia="zh-CN"/>
        </w:rPr>
        <w:t>过程测试成绩</w:t>
      </w:r>
    </w:p>
    <w:p w14:paraId="61017FD0" w14:textId="77777777" w:rsidR="000F4714" w:rsidRDefault="000F4714" w:rsidP="000F4714">
      <w:pPr>
        <w:pStyle w:val="a7"/>
        <w:spacing w:before="160"/>
        <w:ind w:left="256"/>
      </w:pPr>
      <w:r>
        <w:t>（</w:t>
      </w:r>
      <w:r>
        <w:rPr>
          <w:rFonts w:ascii="Calibri" w:eastAsia="Calibri"/>
        </w:rPr>
        <w:t xml:space="preserve">10 </w:t>
      </w:r>
      <w:r>
        <w:t>分）</w:t>
      </w:r>
    </w:p>
    <w:p w14:paraId="11914181" w14:textId="77777777" w:rsidR="000F4714" w:rsidRDefault="000F4714" w:rsidP="000F4714">
      <w:pPr>
        <w:pStyle w:val="a7"/>
        <w:spacing w:before="2"/>
        <w:rPr>
          <w:sz w:val="6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7"/>
        <w:gridCol w:w="1202"/>
        <w:gridCol w:w="2855"/>
        <w:gridCol w:w="3457"/>
      </w:tblGrid>
      <w:tr w:rsidR="000F4714" w14:paraId="73F19066" w14:textId="77777777" w:rsidTr="00484649">
        <w:trPr>
          <w:trHeight w:val="467"/>
        </w:trPr>
        <w:tc>
          <w:tcPr>
            <w:tcW w:w="2669" w:type="dxa"/>
            <w:gridSpan w:val="2"/>
          </w:tcPr>
          <w:p w14:paraId="0C8ABDC5" w14:textId="77777777" w:rsidR="000F4714" w:rsidRDefault="000F4714" w:rsidP="00484649">
            <w:pPr>
              <w:pStyle w:val="TableParagraph"/>
              <w:spacing w:before="81"/>
              <w:ind w:left="853"/>
              <w:rPr>
                <w:sz w:val="24"/>
              </w:rPr>
            </w:pPr>
            <w:proofErr w:type="spellStart"/>
            <w:r>
              <w:rPr>
                <w:sz w:val="24"/>
              </w:rPr>
              <w:t>评价项目</w:t>
            </w:r>
            <w:proofErr w:type="spellEnd"/>
          </w:p>
        </w:tc>
        <w:tc>
          <w:tcPr>
            <w:tcW w:w="2855" w:type="dxa"/>
          </w:tcPr>
          <w:p w14:paraId="419EE21E" w14:textId="77777777" w:rsidR="000F4714" w:rsidRDefault="000F4714" w:rsidP="00484649">
            <w:pPr>
              <w:pStyle w:val="TableParagraph"/>
              <w:spacing w:before="81"/>
              <w:ind w:left="587"/>
              <w:rPr>
                <w:sz w:val="24"/>
              </w:rPr>
            </w:pPr>
            <w:proofErr w:type="spellStart"/>
            <w:r>
              <w:rPr>
                <w:sz w:val="24"/>
              </w:rPr>
              <w:t>评价方式和标准</w:t>
            </w:r>
            <w:proofErr w:type="spellEnd"/>
          </w:p>
        </w:tc>
        <w:tc>
          <w:tcPr>
            <w:tcW w:w="3457" w:type="dxa"/>
          </w:tcPr>
          <w:p w14:paraId="0755718B" w14:textId="77777777" w:rsidR="000F4714" w:rsidRDefault="000F4714" w:rsidP="00484649">
            <w:pPr>
              <w:pStyle w:val="TableParagraph"/>
              <w:spacing w:before="81"/>
              <w:ind w:left="1468" w:right="145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等级</w:t>
            </w:r>
            <w:proofErr w:type="spellEnd"/>
          </w:p>
        </w:tc>
      </w:tr>
      <w:tr w:rsidR="000F4714" w14:paraId="5A961A6F" w14:textId="77777777" w:rsidTr="00484649">
        <w:trPr>
          <w:trHeight w:val="468"/>
        </w:trPr>
        <w:tc>
          <w:tcPr>
            <w:tcW w:w="1467" w:type="dxa"/>
            <w:tcBorders>
              <w:bottom w:val="nil"/>
            </w:tcBorders>
          </w:tcPr>
          <w:p w14:paraId="153D8E05" w14:textId="77777777" w:rsidR="000F4714" w:rsidRDefault="000F4714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  <w:tcBorders>
              <w:bottom w:val="nil"/>
            </w:tcBorders>
          </w:tcPr>
          <w:p w14:paraId="757E1E1F" w14:textId="77777777" w:rsidR="000F4714" w:rsidRDefault="000F4714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55" w:type="dxa"/>
            <w:tcBorders>
              <w:bottom w:val="nil"/>
            </w:tcBorders>
          </w:tcPr>
          <w:p w14:paraId="02566FF8" w14:textId="77777777" w:rsidR="000F4714" w:rsidRDefault="000F4714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57" w:type="dxa"/>
            <w:tcBorders>
              <w:bottom w:val="nil"/>
            </w:tcBorders>
          </w:tcPr>
          <w:p w14:paraId="4912355D" w14:textId="77777777" w:rsidR="000F4714" w:rsidRDefault="000F4714" w:rsidP="00484649">
            <w:pPr>
              <w:pStyle w:val="TableParagraph"/>
              <w:spacing w:before="81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上课出勤修满 36 课时者得 10</w:t>
            </w:r>
          </w:p>
        </w:tc>
      </w:tr>
      <w:tr w:rsidR="000F4714" w14:paraId="61FCB6AB" w14:textId="77777777" w:rsidTr="00484649">
        <w:trPr>
          <w:trHeight w:val="380"/>
        </w:trPr>
        <w:tc>
          <w:tcPr>
            <w:tcW w:w="1467" w:type="dxa"/>
            <w:tcBorders>
              <w:top w:val="nil"/>
              <w:bottom w:val="nil"/>
            </w:tcBorders>
          </w:tcPr>
          <w:p w14:paraId="4B810983" w14:textId="77777777" w:rsidR="000F4714" w:rsidRDefault="000F4714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3056C3BA" w14:textId="77777777" w:rsidR="000F4714" w:rsidRDefault="000F4714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  <w:tc>
          <w:tcPr>
            <w:tcW w:w="2855" w:type="dxa"/>
            <w:tcBorders>
              <w:top w:val="nil"/>
              <w:bottom w:val="nil"/>
            </w:tcBorders>
          </w:tcPr>
          <w:p w14:paraId="0B9F87F2" w14:textId="77777777" w:rsidR="000F4714" w:rsidRDefault="000F4714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  <w:tc>
          <w:tcPr>
            <w:tcW w:w="3457" w:type="dxa"/>
            <w:tcBorders>
              <w:top w:val="nil"/>
              <w:bottom w:val="nil"/>
            </w:tcBorders>
          </w:tcPr>
          <w:p w14:paraId="022F0C6F" w14:textId="77777777" w:rsidR="000F4714" w:rsidRDefault="000F4714" w:rsidP="00484649">
            <w:pPr>
              <w:pStyle w:val="TableParagraph"/>
              <w:spacing w:before="80" w:line="280" w:lineRule="exact"/>
              <w:ind w:left="108"/>
              <w:rPr>
                <w:sz w:val="24"/>
                <w:lang w:eastAsia="zh-CN"/>
              </w:rPr>
            </w:pPr>
            <w:r>
              <w:rPr>
                <w:spacing w:val="-18"/>
                <w:sz w:val="24"/>
                <w:lang w:eastAsia="zh-CN"/>
              </w:rPr>
              <w:t xml:space="preserve">分；学习超过 </w:t>
            </w:r>
            <w:r>
              <w:rPr>
                <w:sz w:val="24"/>
                <w:lang w:eastAsia="zh-CN"/>
              </w:rPr>
              <w:t>30</w:t>
            </w:r>
            <w:r>
              <w:rPr>
                <w:spacing w:val="-18"/>
                <w:sz w:val="24"/>
                <w:lang w:eastAsia="zh-CN"/>
              </w:rPr>
              <w:t xml:space="preserve"> 课时但不满 </w:t>
            </w:r>
            <w:r>
              <w:rPr>
                <w:sz w:val="24"/>
                <w:lang w:eastAsia="zh-CN"/>
              </w:rPr>
              <w:t>36</w:t>
            </w:r>
          </w:p>
        </w:tc>
      </w:tr>
      <w:tr w:rsidR="000F4714" w14:paraId="30B956A1" w14:textId="77777777" w:rsidTr="00484649">
        <w:trPr>
          <w:trHeight w:val="1023"/>
        </w:trPr>
        <w:tc>
          <w:tcPr>
            <w:tcW w:w="1467" w:type="dxa"/>
            <w:tcBorders>
              <w:top w:val="nil"/>
              <w:bottom w:val="nil"/>
            </w:tcBorders>
          </w:tcPr>
          <w:p w14:paraId="36F8AEBE" w14:textId="77777777" w:rsidR="000F4714" w:rsidRDefault="000F4714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7D5479B9" w14:textId="77777777" w:rsidR="000F4714" w:rsidRDefault="000F4714" w:rsidP="00484649">
            <w:pPr>
              <w:pStyle w:val="TableParagraph"/>
              <w:spacing w:line="300" w:lineRule="exact"/>
              <w:ind w:left="39" w:right="2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出勤率</w:t>
            </w:r>
            <w:proofErr w:type="spellEnd"/>
          </w:p>
          <w:p w14:paraId="2CCEB215" w14:textId="77777777" w:rsidR="000F4714" w:rsidRDefault="000F4714" w:rsidP="00484649">
            <w:pPr>
              <w:pStyle w:val="TableParagraph"/>
              <w:spacing w:before="160"/>
              <w:ind w:left="39" w:right="32"/>
              <w:jc w:val="center"/>
              <w:rPr>
                <w:sz w:val="24"/>
              </w:rPr>
            </w:pPr>
            <w:r>
              <w:rPr>
                <w:sz w:val="24"/>
              </w:rPr>
              <w:t>（10 分）</w:t>
            </w:r>
          </w:p>
        </w:tc>
        <w:tc>
          <w:tcPr>
            <w:tcW w:w="2855" w:type="dxa"/>
            <w:tcBorders>
              <w:top w:val="nil"/>
              <w:bottom w:val="nil"/>
            </w:tcBorders>
          </w:tcPr>
          <w:p w14:paraId="10929D7C" w14:textId="77777777" w:rsidR="000F4714" w:rsidRDefault="000F4714" w:rsidP="00484649">
            <w:pPr>
              <w:pStyle w:val="TableParagraph"/>
              <w:spacing w:before="7"/>
              <w:rPr>
                <w:sz w:val="17"/>
              </w:rPr>
            </w:pPr>
          </w:p>
          <w:p w14:paraId="63B046F5" w14:textId="77777777" w:rsidR="000F4714" w:rsidRDefault="000F4714" w:rsidP="00484649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考勤记录</w:t>
            </w:r>
            <w:proofErr w:type="spellEnd"/>
          </w:p>
        </w:tc>
        <w:tc>
          <w:tcPr>
            <w:tcW w:w="3457" w:type="dxa"/>
            <w:tcBorders>
              <w:top w:val="nil"/>
              <w:bottom w:val="nil"/>
            </w:tcBorders>
          </w:tcPr>
          <w:p w14:paraId="7C9F0595" w14:textId="77777777" w:rsidR="000F4714" w:rsidRDefault="000F4714" w:rsidP="00484649">
            <w:pPr>
              <w:pStyle w:val="TableParagraph"/>
              <w:spacing w:before="168"/>
              <w:ind w:left="108"/>
              <w:rPr>
                <w:sz w:val="24"/>
                <w:lang w:eastAsia="zh-CN"/>
              </w:rPr>
            </w:pPr>
            <w:r>
              <w:rPr>
                <w:spacing w:val="-12"/>
                <w:sz w:val="24"/>
                <w:lang w:eastAsia="zh-CN"/>
              </w:rPr>
              <w:t xml:space="preserve">课时者得 </w:t>
            </w:r>
            <w:r>
              <w:rPr>
                <w:sz w:val="24"/>
                <w:lang w:eastAsia="zh-CN"/>
              </w:rPr>
              <w:t>7</w:t>
            </w:r>
            <w:r>
              <w:rPr>
                <w:spacing w:val="-16"/>
                <w:sz w:val="24"/>
                <w:lang w:eastAsia="zh-CN"/>
              </w:rPr>
              <w:t xml:space="preserve"> 分；学习不足 </w:t>
            </w:r>
            <w:r>
              <w:rPr>
                <w:sz w:val="24"/>
                <w:lang w:eastAsia="zh-CN"/>
              </w:rPr>
              <w:t>30</w:t>
            </w:r>
            <w:r>
              <w:rPr>
                <w:spacing w:val="-30"/>
                <w:sz w:val="24"/>
                <w:lang w:eastAsia="zh-CN"/>
              </w:rPr>
              <w:t xml:space="preserve"> 课</w:t>
            </w:r>
          </w:p>
          <w:p w14:paraId="7BA62A7F" w14:textId="77777777" w:rsidR="000F4714" w:rsidRDefault="000F4714" w:rsidP="00484649">
            <w:pPr>
              <w:pStyle w:val="TableParagraph"/>
              <w:spacing w:before="160"/>
              <w:ind w:left="108"/>
              <w:rPr>
                <w:sz w:val="24"/>
                <w:lang w:eastAsia="zh-CN"/>
              </w:rPr>
            </w:pPr>
            <w:r>
              <w:rPr>
                <w:spacing w:val="-12"/>
                <w:sz w:val="24"/>
                <w:lang w:eastAsia="zh-CN"/>
              </w:rPr>
              <w:t xml:space="preserve">时但超过 </w:t>
            </w:r>
            <w:r>
              <w:rPr>
                <w:sz w:val="24"/>
                <w:lang w:eastAsia="zh-CN"/>
              </w:rPr>
              <w:t>26</w:t>
            </w:r>
            <w:r>
              <w:rPr>
                <w:spacing w:val="-20"/>
                <w:sz w:val="24"/>
                <w:lang w:eastAsia="zh-CN"/>
              </w:rPr>
              <w:t xml:space="preserve"> 课时者得 </w:t>
            </w:r>
            <w:r>
              <w:rPr>
                <w:sz w:val="24"/>
                <w:lang w:eastAsia="zh-CN"/>
              </w:rPr>
              <w:t>4</w:t>
            </w:r>
            <w:r>
              <w:rPr>
                <w:spacing w:val="-15"/>
                <w:sz w:val="24"/>
                <w:lang w:eastAsia="zh-CN"/>
              </w:rPr>
              <w:t xml:space="preserve"> 分；不</w:t>
            </w:r>
          </w:p>
        </w:tc>
      </w:tr>
      <w:tr w:rsidR="000F4714" w14:paraId="11C35F93" w14:textId="77777777" w:rsidTr="00484649">
        <w:trPr>
          <w:trHeight w:val="583"/>
        </w:trPr>
        <w:tc>
          <w:tcPr>
            <w:tcW w:w="1467" w:type="dxa"/>
            <w:tcBorders>
              <w:top w:val="nil"/>
              <w:bottom w:val="nil"/>
            </w:tcBorders>
          </w:tcPr>
          <w:p w14:paraId="513D2824" w14:textId="77777777" w:rsidR="000F4714" w:rsidRDefault="000F4714" w:rsidP="00484649">
            <w:pPr>
              <w:pStyle w:val="TableParagraph"/>
              <w:spacing w:before="142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课堂表现</w:t>
            </w:r>
            <w:proofErr w:type="spellEnd"/>
          </w:p>
        </w:tc>
        <w:tc>
          <w:tcPr>
            <w:tcW w:w="1202" w:type="dxa"/>
            <w:tcBorders>
              <w:top w:val="nil"/>
            </w:tcBorders>
          </w:tcPr>
          <w:p w14:paraId="3239DC1F" w14:textId="77777777" w:rsidR="000F4714" w:rsidRDefault="000F4714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55" w:type="dxa"/>
            <w:tcBorders>
              <w:top w:val="nil"/>
            </w:tcBorders>
          </w:tcPr>
          <w:p w14:paraId="70BE7271" w14:textId="77777777" w:rsidR="000F4714" w:rsidRDefault="000F4714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57" w:type="dxa"/>
            <w:tcBorders>
              <w:top w:val="nil"/>
            </w:tcBorders>
          </w:tcPr>
          <w:p w14:paraId="55394971" w14:textId="77777777" w:rsidR="000F4714" w:rsidRDefault="000F4714" w:rsidP="00484649">
            <w:pPr>
              <w:pStyle w:val="TableParagraph"/>
              <w:spacing w:before="80"/>
              <w:ind w:left="108"/>
              <w:rPr>
                <w:sz w:val="24"/>
              </w:rPr>
            </w:pPr>
            <w:r>
              <w:rPr>
                <w:sz w:val="24"/>
              </w:rPr>
              <w:t xml:space="preserve">满 26 </w:t>
            </w:r>
            <w:proofErr w:type="spellStart"/>
            <w:r>
              <w:rPr>
                <w:sz w:val="24"/>
              </w:rPr>
              <w:t>课时者不得分</w:t>
            </w:r>
            <w:proofErr w:type="spellEnd"/>
            <w:r>
              <w:rPr>
                <w:sz w:val="24"/>
              </w:rPr>
              <w:t>。</w:t>
            </w:r>
          </w:p>
        </w:tc>
      </w:tr>
      <w:tr w:rsidR="000F4714" w14:paraId="4F9C2F01" w14:textId="77777777" w:rsidTr="00484649">
        <w:trPr>
          <w:trHeight w:val="469"/>
        </w:trPr>
        <w:tc>
          <w:tcPr>
            <w:tcW w:w="1467" w:type="dxa"/>
            <w:tcBorders>
              <w:top w:val="nil"/>
              <w:bottom w:val="nil"/>
            </w:tcBorders>
          </w:tcPr>
          <w:p w14:paraId="0F3656FB" w14:textId="77777777" w:rsidR="000F4714" w:rsidRDefault="000F4714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  <w:tcBorders>
              <w:bottom w:val="nil"/>
            </w:tcBorders>
          </w:tcPr>
          <w:p w14:paraId="32B3A716" w14:textId="77777777" w:rsidR="000F4714" w:rsidRDefault="000F4714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55" w:type="dxa"/>
            <w:tcBorders>
              <w:bottom w:val="nil"/>
            </w:tcBorders>
          </w:tcPr>
          <w:p w14:paraId="311DD0E8" w14:textId="77777777" w:rsidR="000F4714" w:rsidRDefault="000F4714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57" w:type="dxa"/>
            <w:tcBorders>
              <w:bottom w:val="nil"/>
            </w:tcBorders>
          </w:tcPr>
          <w:p w14:paraId="5FE42CEB" w14:textId="77777777" w:rsidR="000F4714" w:rsidRDefault="000F4714" w:rsidP="00484649">
            <w:pPr>
              <w:pStyle w:val="TableParagraph"/>
              <w:spacing w:before="82"/>
              <w:ind w:left="108"/>
              <w:rPr>
                <w:sz w:val="24"/>
              </w:rPr>
            </w:pPr>
            <w:r>
              <w:rPr>
                <w:sz w:val="24"/>
              </w:rPr>
              <w:t>优秀（10 分）</w:t>
            </w:r>
          </w:p>
        </w:tc>
      </w:tr>
      <w:tr w:rsidR="000F4714" w14:paraId="6763B6CD" w14:textId="77777777" w:rsidTr="00484649">
        <w:trPr>
          <w:trHeight w:val="467"/>
        </w:trPr>
        <w:tc>
          <w:tcPr>
            <w:tcW w:w="1467" w:type="dxa"/>
            <w:tcBorders>
              <w:top w:val="nil"/>
              <w:bottom w:val="nil"/>
            </w:tcBorders>
          </w:tcPr>
          <w:p w14:paraId="35C407F7" w14:textId="77777777" w:rsidR="000F4714" w:rsidRDefault="000F4714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3C7256F6" w14:textId="77777777" w:rsidR="000F4714" w:rsidRDefault="000F4714" w:rsidP="00484649">
            <w:pPr>
              <w:pStyle w:val="TableParagraph"/>
              <w:spacing w:before="80"/>
              <w:ind w:left="121"/>
              <w:rPr>
                <w:sz w:val="24"/>
              </w:rPr>
            </w:pPr>
            <w:proofErr w:type="spellStart"/>
            <w:r>
              <w:rPr>
                <w:sz w:val="24"/>
              </w:rPr>
              <w:t>学习态度</w:t>
            </w:r>
            <w:proofErr w:type="spellEnd"/>
          </w:p>
        </w:tc>
        <w:tc>
          <w:tcPr>
            <w:tcW w:w="2855" w:type="dxa"/>
            <w:tcBorders>
              <w:top w:val="nil"/>
              <w:bottom w:val="nil"/>
            </w:tcBorders>
          </w:tcPr>
          <w:p w14:paraId="097EF91B" w14:textId="77777777" w:rsidR="000F4714" w:rsidRDefault="000F4714" w:rsidP="00484649">
            <w:pPr>
              <w:pStyle w:val="TableParagraph"/>
              <w:spacing w:before="80"/>
              <w:ind w:left="107"/>
              <w:rPr>
                <w:sz w:val="24"/>
                <w:lang w:eastAsia="zh-CN"/>
              </w:rPr>
            </w:pPr>
            <w:r>
              <w:rPr>
                <w:spacing w:val="-9"/>
                <w:sz w:val="24"/>
                <w:lang w:eastAsia="zh-CN"/>
              </w:rPr>
              <w:t xml:space="preserve">主动回答问题 </w:t>
            </w:r>
            <w:r>
              <w:rPr>
                <w:sz w:val="24"/>
                <w:lang w:eastAsia="zh-CN"/>
              </w:rPr>
              <w:t>3</w:t>
            </w:r>
            <w:r>
              <w:rPr>
                <w:spacing w:val="-12"/>
                <w:sz w:val="24"/>
                <w:lang w:eastAsia="zh-CN"/>
              </w:rPr>
              <w:t xml:space="preserve"> 分，主动</w:t>
            </w:r>
          </w:p>
        </w:tc>
        <w:tc>
          <w:tcPr>
            <w:tcW w:w="3457" w:type="dxa"/>
            <w:tcBorders>
              <w:top w:val="nil"/>
              <w:bottom w:val="nil"/>
            </w:tcBorders>
          </w:tcPr>
          <w:p w14:paraId="67273D33" w14:textId="77777777" w:rsidR="000F4714" w:rsidRDefault="000F4714" w:rsidP="00484649">
            <w:pPr>
              <w:pStyle w:val="TableParagraph"/>
              <w:spacing w:before="80"/>
              <w:ind w:left="108"/>
              <w:rPr>
                <w:sz w:val="24"/>
              </w:rPr>
            </w:pPr>
            <w:r>
              <w:rPr>
                <w:sz w:val="24"/>
              </w:rPr>
              <w:t>良好（8～9 分）</w:t>
            </w:r>
          </w:p>
        </w:tc>
      </w:tr>
      <w:tr w:rsidR="000F4714" w14:paraId="13FB2FA6" w14:textId="77777777" w:rsidTr="00484649">
        <w:trPr>
          <w:trHeight w:val="467"/>
        </w:trPr>
        <w:tc>
          <w:tcPr>
            <w:tcW w:w="1467" w:type="dxa"/>
            <w:tcBorders>
              <w:top w:val="nil"/>
              <w:bottom w:val="nil"/>
            </w:tcBorders>
          </w:tcPr>
          <w:p w14:paraId="7768B82D" w14:textId="77777777" w:rsidR="000F4714" w:rsidRDefault="000F4714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076E9129" w14:textId="77777777" w:rsidR="000F4714" w:rsidRDefault="000F4714" w:rsidP="00484649">
            <w:pPr>
              <w:pStyle w:val="TableParagraph"/>
              <w:spacing w:before="80"/>
              <w:ind w:left="89"/>
              <w:rPr>
                <w:sz w:val="24"/>
              </w:rPr>
            </w:pPr>
            <w:r>
              <w:rPr>
                <w:sz w:val="24"/>
              </w:rPr>
              <w:t>（10 分）</w:t>
            </w:r>
          </w:p>
        </w:tc>
        <w:tc>
          <w:tcPr>
            <w:tcW w:w="2855" w:type="dxa"/>
            <w:tcBorders>
              <w:top w:val="nil"/>
              <w:bottom w:val="nil"/>
            </w:tcBorders>
          </w:tcPr>
          <w:p w14:paraId="37C37A48" w14:textId="77777777" w:rsidR="000F4714" w:rsidRDefault="000F4714" w:rsidP="00484649">
            <w:pPr>
              <w:pStyle w:val="TableParagraph"/>
              <w:spacing w:before="80"/>
              <w:ind w:left="107"/>
              <w:rPr>
                <w:sz w:val="24"/>
              </w:rPr>
            </w:pPr>
            <w:proofErr w:type="spellStart"/>
            <w:r>
              <w:rPr>
                <w:spacing w:val="-20"/>
                <w:sz w:val="24"/>
              </w:rPr>
              <w:t>展示</w:t>
            </w:r>
            <w:proofErr w:type="spellEnd"/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pacing w:val="-16"/>
                <w:sz w:val="24"/>
              </w:rPr>
              <w:t>分，帮助同学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0"/>
                <w:sz w:val="24"/>
              </w:rPr>
              <w:t xml:space="preserve"> 分</w:t>
            </w:r>
          </w:p>
        </w:tc>
        <w:tc>
          <w:tcPr>
            <w:tcW w:w="3457" w:type="dxa"/>
            <w:tcBorders>
              <w:top w:val="nil"/>
              <w:bottom w:val="nil"/>
            </w:tcBorders>
          </w:tcPr>
          <w:p w14:paraId="6136F252" w14:textId="77777777" w:rsidR="000F4714" w:rsidRDefault="000F4714" w:rsidP="00484649">
            <w:pPr>
              <w:pStyle w:val="TableParagraph"/>
              <w:spacing w:before="80"/>
              <w:ind w:left="108"/>
              <w:rPr>
                <w:sz w:val="24"/>
              </w:rPr>
            </w:pPr>
            <w:r>
              <w:rPr>
                <w:sz w:val="24"/>
              </w:rPr>
              <w:t>合格（6～7 分）</w:t>
            </w:r>
          </w:p>
        </w:tc>
      </w:tr>
      <w:tr w:rsidR="000F4714" w14:paraId="449276A8" w14:textId="77777777" w:rsidTr="00484649">
        <w:trPr>
          <w:trHeight w:val="464"/>
        </w:trPr>
        <w:tc>
          <w:tcPr>
            <w:tcW w:w="1467" w:type="dxa"/>
            <w:tcBorders>
              <w:top w:val="nil"/>
            </w:tcBorders>
          </w:tcPr>
          <w:p w14:paraId="265FB073" w14:textId="77777777" w:rsidR="000F4714" w:rsidRDefault="000F4714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  <w:tcBorders>
              <w:top w:val="nil"/>
            </w:tcBorders>
          </w:tcPr>
          <w:p w14:paraId="4000E7A5" w14:textId="77777777" w:rsidR="000F4714" w:rsidRDefault="000F4714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55" w:type="dxa"/>
            <w:tcBorders>
              <w:top w:val="nil"/>
            </w:tcBorders>
          </w:tcPr>
          <w:p w14:paraId="7DC383CC" w14:textId="77777777" w:rsidR="000F4714" w:rsidRDefault="000F4714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57" w:type="dxa"/>
            <w:tcBorders>
              <w:top w:val="nil"/>
            </w:tcBorders>
          </w:tcPr>
          <w:p w14:paraId="50A427AA" w14:textId="77777777" w:rsidR="000F4714" w:rsidRDefault="000F4714" w:rsidP="00484649">
            <w:pPr>
              <w:pStyle w:val="TableParagraph"/>
              <w:spacing w:before="80"/>
              <w:ind w:left="108"/>
              <w:rPr>
                <w:sz w:val="24"/>
              </w:rPr>
            </w:pPr>
            <w:r>
              <w:rPr>
                <w:sz w:val="24"/>
              </w:rPr>
              <w:t xml:space="preserve">不合格（6 </w:t>
            </w:r>
            <w:proofErr w:type="spellStart"/>
            <w:r>
              <w:rPr>
                <w:sz w:val="24"/>
              </w:rPr>
              <w:t>分以下</w:t>
            </w:r>
            <w:proofErr w:type="spellEnd"/>
            <w:r>
              <w:rPr>
                <w:sz w:val="24"/>
              </w:rPr>
              <w:t>）</w:t>
            </w:r>
          </w:p>
        </w:tc>
      </w:tr>
    </w:tbl>
    <w:p w14:paraId="41DED2F6" w14:textId="77777777" w:rsidR="000F4714" w:rsidRDefault="000F4714" w:rsidP="000F4714">
      <w:pPr>
        <w:rPr>
          <w:sz w:val="24"/>
        </w:rPr>
        <w:sectPr w:rsidR="000F4714">
          <w:headerReference w:type="default" r:id="rId10"/>
          <w:footerReference w:type="default" r:id="rId11"/>
          <w:pgSz w:w="11910" w:h="16840"/>
          <w:pgMar w:top="1440" w:right="1180" w:bottom="820" w:left="1160" w:header="0" w:footer="621" w:gutter="0"/>
          <w:pgNumType w:start="3"/>
          <w:cols w:space="720"/>
        </w:sectPr>
      </w:pPr>
    </w:p>
    <w:tbl>
      <w:tblPr>
        <w:tblStyle w:val="TableNormal"/>
        <w:tblW w:w="935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7"/>
        <w:gridCol w:w="2855"/>
        <w:gridCol w:w="3095"/>
      </w:tblGrid>
      <w:tr w:rsidR="000F4714" w14:paraId="597997F0" w14:textId="77777777" w:rsidTr="000F4714">
        <w:trPr>
          <w:trHeight w:val="1872"/>
        </w:trPr>
        <w:tc>
          <w:tcPr>
            <w:tcW w:w="3407" w:type="dxa"/>
          </w:tcPr>
          <w:p w14:paraId="1C500F98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46730718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45E40B7F" w14:textId="77777777" w:rsidR="000F4714" w:rsidRDefault="000F4714" w:rsidP="00484649">
            <w:pPr>
              <w:pStyle w:val="TableParagraph"/>
              <w:spacing w:before="167"/>
              <w:ind w:left="853"/>
              <w:rPr>
                <w:sz w:val="24"/>
              </w:rPr>
            </w:pPr>
            <w:proofErr w:type="spellStart"/>
            <w:r>
              <w:rPr>
                <w:sz w:val="24"/>
              </w:rPr>
              <w:t>课后任务</w:t>
            </w:r>
            <w:proofErr w:type="spellEnd"/>
          </w:p>
        </w:tc>
        <w:tc>
          <w:tcPr>
            <w:tcW w:w="2855" w:type="dxa"/>
          </w:tcPr>
          <w:p w14:paraId="5899D091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1FE324D1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68082D1B" w14:textId="77777777" w:rsidR="000F4714" w:rsidRDefault="000F4714" w:rsidP="00484649">
            <w:pPr>
              <w:pStyle w:val="TableParagraph"/>
              <w:spacing w:before="167"/>
              <w:ind w:left="107"/>
              <w:rPr>
                <w:sz w:val="24"/>
              </w:rPr>
            </w:pPr>
            <w:r>
              <w:rPr>
                <w:sz w:val="24"/>
              </w:rPr>
              <w:t>复习歌曲（10 分）</w:t>
            </w:r>
          </w:p>
        </w:tc>
        <w:tc>
          <w:tcPr>
            <w:tcW w:w="3095" w:type="dxa"/>
          </w:tcPr>
          <w:p w14:paraId="1CB75414" w14:textId="77777777" w:rsidR="000F4714" w:rsidRDefault="000F4714" w:rsidP="00484649">
            <w:pPr>
              <w:pStyle w:val="TableParagraph"/>
              <w:spacing w:before="81" w:line="364" w:lineRule="auto"/>
              <w:ind w:left="108" w:right="1596"/>
              <w:rPr>
                <w:sz w:val="24"/>
              </w:rPr>
            </w:pPr>
            <w:r>
              <w:rPr>
                <w:sz w:val="24"/>
              </w:rPr>
              <w:t>优秀（10</w:t>
            </w:r>
            <w:r>
              <w:rPr>
                <w:spacing w:val="-29"/>
                <w:sz w:val="24"/>
              </w:rPr>
              <w:t xml:space="preserve"> 分</w:t>
            </w:r>
            <w:r>
              <w:rPr>
                <w:sz w:val="24"/>
              </w:rPr>
              <w:t>） 良好（8～9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7"/>
                <w:sz w:val="24"/>
              </w:rPr>
              <w:t xml:space="preserve">） </w:t>
            </w:r>
            <w:r>
              <w:rPr>
                <w:sz w:val="24"/>
              </w:rPr>
              <w:t>合格（6～7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7"/>
                <w:sz w:val="24"/>
              </w:rPr>
              <w:t>）</w:t>
            </w:r>
          </w:p>
          <w:p w14:paraId="402152FD" w14:textId="77777777" w:rsidR="000F4714" w:rsidRDefault="000F4714" w:rsidP="00484649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 xml:space="preserve">不合格（6 </w:t>
            </w:r>
            <w:proofErr w:type="spellStart"/>
            <w:r>
              <w:rPr>
                <w:sz w:val="24"/>
              </w:rPr>
              <w:t>分以下</w:t>
            </w:r>
            <w:proofErr w:type="spellEnd"/>
            <w:r>
              <w:rPr>
                <w:sz w:val="24"/>
              </w:rPr>
              <w:t>）</w:t>
            </w:r>
          </w:p>
        </w:tc>
      </w:tr>
      <w:tr w:rsidR="000F4714" w14:paraId="33FAEBB3" w14:textId="77777777" w:rsidTr="000F4714">
        <w:trPr>
          <w:trHeight w:val="467"/>
        </w:trPr>
        <w:tc>
          <w:tcPr>
            <w:tcW w:w="3407" w:type="dxa"/>
            <w:vMerge w:val="restart"/>
          </w:tcPr>
          <w:p w14:paraId="28C6BED6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6B93D9C0" w14:textId="77777777" w:rsidR="000F4714" w:rsidRDefault="000F4714" w:rsidP="00484649">
            <w:pPr>
              <w:pStyle w:val="TableParagraph"/>
              <w:rPr>
                <w:sz w:val="24"/>
              </w:rPr>
            </w:pPr>
          </w:p>
          <w:p w14:paraId="22159BEE" w14:textId="77777777" w:rsidR="000F4714" w:rsidRDefault="000F4714" w:rsidP="00484649">
            <w:pPr>
              <w:pStyle w:val="TableParagraph"/>
              <w:spacing w:before="169"/>
              <w:ind w:left="613"/>
              <w:rPr>
                <w:sz w:val="24"/>
              </w:rPr>
            </w:pPr>
            <w:proofErr w:type="spellStart"/>
            <w:r>
              <w:rPr>
                <w:sz w:val="24"/>
              </w:rPr>
              <w:t>过程测试成绩</w:t>
            </w:r>
            <w:proofErr w:type="spellEnd"/>
          </w:p>
        </w:tc>
        <w:tc>
          <w:tcPr>
            <w:tcW w:w="2855" w:type="dxa"/>
          </w:tcPr>
          <w:p w14:paraId="320BB2A2" w14:textId="77777777" w:rsidR="000F4714" w:rsidRDefault="000F4714" w:rsidP="00484649">
            <w:pPr>
              <w:pStyle w:val="TableParagraph"/>
              <w:spacing w:before="8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随堂测试</w:t>
            </w:r>
            <w:proofErr w:type="spellEnd"/>
          </w:p>
        </w:tc>
        <w:tc>
          <w:tcPr>
            <w:tcW w:w="3095" w:type="dxa"/>
            <w:vMerge w:val="restart"/>
          </w:tcPr>
          <w:p w14:paraId="05D0BB09" w14:textId="77777777" w:rsidR="000F4714" w:rsidRDefault="000F4714" w:rsidP="00484649">
            <w:pPr>
              <w:pStyle w:val="TableParagraph"/>
              <w:spacing w:before="81" w:line="364" w:lineRule="auto"/>
              <w:ind w:left="108" w:right="1476"/>
              <w:rPr>
                <w:sz w:val="24"/>
              </w:rPr>
            </w:pPr>
            <w:r>
              <w:rPr>
                <w:sz w:val="24"/>
              </w:rPr>
              <w:t>优秀（10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； 良好（8～9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29"/>
                <w:sz w:val="24"/>
              </w:rPr>
              <w:t>）</w:t>
            </w:r>
            <w:r>
              <w:rPr>
                <w:spacing w:val="-9"/>
                <w:sz w:val="24"/>
              </w:rPr>
              <w:t>，</w:t>
            </w:r>
            <w:r>
              <w:rPr>
                <w:sz w:val="24"/>
              </w:rPr>
              <w:t>合格（6～7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z w:val="24"/>
              </w:rPr>
              <w:t>）</w:t>
            </w:r>
          </w:p>
          <w:p w14:paraId="33A3F501" w14:textId="77777777" w:rsidR="000F4714" w:rsidRDefault="000F4714" w:rsidP="00484649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 xml:space="preserve">不合格（6 </w:t>
            </w:r>
            <w:proofErr w:type="spellStart"/>
            <w:r>
              <w:rPr>
                <w:sz w:val="24"/>
              </w:rPr>
              <w:t>分以下</w:t>
            </w:r>
            <w:proofErr w:type="spellEnd"/>
            <w:r>
              <w:rPr>
                <w:sz w:val="24"/>
              </w:rPr>
              <w:t>）</w:t>
            </w:r>
          </w:p>
        </w:tc>
      </w:tr>
      <w:tr w:rsidR="000F4714" w14:paraId="3FEAC340" w14:textId="77777777" w:rsidTr="000F4714">
        <w:trPr>
          <w:trHeight w:val="467"/>
        </w:trPr>
        <w:tc>
          <w:tcPr>
            <w:tcW w:w="3407" w:type="dxa"/>
            <w:vMerge/>
            <w:tcBorders>
              <w:top w:val="nil"/>
            </w:tcBorders>
          </w:tcPr>
          <w:p w14:paraId="3C30FEAE" w14:textId="77777777" w:rsidR="000F4714" w:rsidRDefault="000F4714" w:rsidP="00484649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14:paraId="3EA72C15" w14:textId="77777777" w:rsidR="000F4714" w:rsidRDefault="000F4714" w:rsidP="00484649">
            <w:pPr>
              <w:pStyle w:val="TableParagraph"/>
              <w:spacing w:before="80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单元测试</w:t>
            </w:r>
            <w:proofErr w:type="spellEnd"/>
          </w:p>
        </w:tc>
        <w:tc>
          <w:tcPr>
            <w:tcW w:w="3095" w:type="dxa"/>
            <w:vMerge/>
            <w:tcBorders>
              <w:top w:val="nil"/>
            </w:tcBorders>
          </w:tcPr>
          <w:p w14:paraId="2E52F76C" w14:textId="77777777" w:rsidR="000F4714" w:rsidRDefault="000F4714" w:rsidP="00484649">
            <w:pPr>
              <w:rPr>
                <w:sz w:val="2"/>
                <w:szCs w:val="2"/>
              </w:rPr>
            </w:pPr>
          </w:p>
        </w:tc>
      </w:tr>
      <w:tr w:rsidR="000F4714" w14:paraId="6D368E9F" w14:textId="77777777" w:rsidTr="000F4714">
        <w:trPr>
          <w:trHeight w:val="915"/>
        </w:trPr>
        <w:tc>
          <w:tcPr>
            <w:tcW w:w="3407" w:type="dxa"/>
            <w:vMerge/>
            <w:tcBorders>
              <w:top w:val="nil"/>
            </w:tcBorders>
          </w:tcPr>
          <w:p w14:paraId="2C514000" w14:textId="77777777" w:rsidR="000F4714" w:rsidRDefault="000F4714" w:rsidP="00484649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14:paraId="4410F9FF" w14:textId="77777777" w:rsidR="000F4714" w:rsidRDefault="000F4714" w:rsidP="00484649">
            <w:pPr>
              <w:pStyle w:val="TableParagraph"/>
              <w:spacing w:before="11"/>
              <w:rPr>
                <w:sz w:val="23"/>
              </w:rPr>
            </w:pPr>
          </w:p>
          <w:p w14:paraId="5A5375BD" w14:textId="77777777" w:rsidR="000F4714" w:rsidRDefault="000F4714" w:rsidP="00484649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期中测试</w:t>
            </w:r>
            <w:proofErr w:type="spellEnd"/>
          </w:p>
        </w:tc>
        <w:tc>
          <w:tcPr>
            <w:tcW w:w="3095" w:type="dxa"/>
            <w:vMerge/>
            <w:tcBorders>
              <w:top w:val="nil"/>
            </w:tcBorders>
          </w:tcPr>
          <w:p w14:paraId="4ED8C626" w14:textId="77777777" w:rsidR="000F4714" w:rsidRDefault="000F4714" w:rsidP="00484649">
            <w:pPr>
              <w:rPr>
                <w:sz w:val="2"/>
                <w:szCs w:val="2"/>
              </w:rPr>
            </w:pPr>
          </w:p>
        </w:tc>
      </w:tr>
    </w:tbl>
    <w:p w14:paraId="610A5C66" w14:textId="77777777" w:rsidR="000F4714" w:rsidRDefault="000F4714" w:rsidP="000F4714">
      <w:pPr>
        <w:pStyle w:val="a7"/>
        <w:spacing w:before="79"/>
        <w:ind w:left="256"/>
      </w:pPr>
      <w:r>
        <w:t>（</w:t>
      </w:r>
      <w:proofErr w:type="spellStart"/>
      <w:r>
        <w:t>二）终结性评价</w:t>
      </w:r>
      <w:proofErr w:type="spellEnd"/>
    </w:p>
    <w:p w14:paraId="6587B1F5" w14:textId="77777777" w:rsidR="000F4714" w:rsidRDefault="000F4714" w:rsidP="000F4714">
      <w:pPr>
        <w:pStyle w:val="a7"/>
        <w:spacing w:before="161"/>
        <w:ind w:left="256"/>
        <w:rPr>
          <w:rFonts w:ascii="Calibri" w:eastAsia="Calibri"/>
          <w:lang w:eastAsia="zh-CN"/>
        </w:rPr>
      </w:pPr>
      <w:r>
        <w:rPr>
          <w:lang w:eastAsia="zh-CN"/>
        </w:rPr>
        <w:t>终结性评价成绩（</w:t>
      </w:r>
      <w:r>
        <w:rPr>
          <w:rFonts w:ascii="Calibri" w:eastAsia="Calibri"/>
          <w:lang w:eastAsia="zh-CN"/>
        </w:rPr>
        <w:t xml:space="preserve">60 </w:t>
      </w:r>
      <w:r>
        <w:rPr>
          <w:lang w:eastAsia="zh-CN"/>
        </w:rPr>
        <w:t>分）</w:t>
      </w:r>
      <w:r>
        <w:rPr>
          <w:rFonts w:ascii="Calibri" w:eastAsia="Calibri"/>
          <w:lang w:eastAsia="zh-CN"/>
        </w:rPr>
        <w:t>=</w:t>
      </w:r>
      <w:r>
        <w:rPr>
          <w:lang w:eastAsia="zh-CN"/>
        </w:rPr>
        <w:t xml:space="preserve">乐理知识考试（笔试 </w:t>
      </w:r>
      <w:r>
        <w:rPr>
          <w:rFonts w:ascii="Calibri" w:eastAsia="Calibri"/>
          <w:lang w:eastAsia="zh-CN"/>
        </w:rPr>
        <w:t xml:space="preserve">20 </w:t>
      </w:r>
      <w:r>
        <w:rPr>
          <w:lang w:eastAsia="zh-CN"/>
        </w:rPr>
        <w:t>分）</w:t>
      </w:r>
      <w:r>
        <w:rPr>
          <w:rFonts w:ascii="Calibri" w:eastAsia="Calibri"/>
          <w:lang w:eastAsia="zh-CN"/>
        </w:rPr>
        <w:t>+</w:t>
      </w:r>
      <w:r>
        <w:rPr>
          <w:lang w:eastAsia="zh-CN"/>
        </w:rPr>
        <w:t xml:space="preserve">音乐实践水平的考试（歌唱 </w:t>
      </w:r>
      <w:r>
        <w:rPr>
          <w:rFonts w:ascii="Calibri" w:eastAsia="Calibri"/>
          <w:lang w:eastAsia="zh-CN"/>
        </w:rPr>
        <w:t>40</w:t>
      </w:r>
    </w:p>
    <w:p w14:paraId="21C2FC57" w14:textId="77777777" w:rsidR="000F4714" w:rsidRDefault="000F4714" w:rsidP="000F4714">
      <w:pPr>
        <w:pStyle w:val="a7"/>
        <w:spacing w:before="160"/>
        <w:ind w:left="256"/>
        <w:rPr>
          <w:lang w:eastAsia="zh-CN"/>
        </w:rPr>
      </w:pPr>
      <w:r>
        <w:rPr>
          <w:lang w:eastAsia="zh-CN"/>
        </w:rPr>
        <w:t>分）</w:t>
      </w:r>
    </w:p>
    <w:p w14:paraId="50576481" w14:textId="77777777" w:rsidR="000F4714" w:rsidRDefault="000F4714" w:rsidP="000F4714">
      <w:pPr>
        <w:pStyle w:val="a7"/>
        <w:spacing w:before="161"/>
        <w:ind w:left="256"/>
        <w:rPr>
          <w:lang w:eastAsia="zh-CN"/>
        </w:rPr>
      </w:pPr>
      <w:r>
        <w:rPr>
          <w:lang w:eastAsia="zh-CN"/>
        </w:rPr>
        <w:t>（三）</w:t>
      </w:r>
      <w:r>
        <w:rPr>
          <w:b/>
          <w:lang w:eastAsia="zh-CN"/>
        </w:rPr>
        <w:t>学期成绩</w:t>
      </w:r>
      <w:r>
        <w:rPr>
          <w:rFonts w:ascii="Calibri" w:eastAsia="Calibri"/>
          <w:lang w:eastAsia="zh-CN"/>
        </w:rPr>
        <w:t>=</w:t>
      </w:r>
      <w:r>
        <w:rPr>
          <w:lang w:eastAsia="zh-CN"/>
        </w:rPr>
        <w:t>过程性评价成绩</w:t>
      </w:r>
      <w:r>
        <w:rPr>
          <w:rFonts w:ascii="Calibri" w:eastAsia="Calibri"/>
          <w:lang w:eastAsia="zh-CN"/>
        </w:rPr>
        <w:t>+</w:t>
      </w:r>
      <w:r>
        <w:rPr>
          <w:lang w:eastAsia="zh-CN"/>
        </w:rPr>
        <w:t>终结性评价成绩，最终化成等级呈现。</w:t>
      </w:r>
    </w:p>
    <w:p w14:paraId="43B78CF8" w14:textId="77777777" w:rsidR="000F4714" w:rsidRDefault="000F4714" w:rsidP="000F4714">
      <w:pPr>
        <w:pStyle w:val="a7"/>
        <w:spacing w:before="160" w:line="364" w:lineRule="auto"/>
        <w:ind w:left="256" w:right="609"/>
        <w:rPr>
          <w:lang w:eastAsia="zh-CN"/>
        </w:rPr>
      </w:pPr>
      <w:r>
        <w:rPr>
          <w:lang w:eastAsia="zh-CN"/>
        </w:rPr>
        <w:t>音乐成绩以等级制呈现：优秀（90</w:t>
      </w:r>
      <w:r>
        <w:rPr>
          <w:spacing w:val="-15"/>
          <w:lang w:eastAsia="zh-CN"/>
        </w:rPr>
        <w:t xml:space="preserve"> 分以上</w:t>
      </w:r>
      <w:r>
        <w:rPr>
          <w:spacing w:val="-120"/>
          <w:lang w:eastAsia="zh-CN"/>
        </w:rPr>
        <w:t>）</w:t>
      </w:r>
      <w:r>
        <w:rPr>
          <w:lang w:eastAsia="zh-CN"/>
        </w:rPr>
        <w:t>、良好（71-89</w:t>
      </w:r>
      <w:r>
        <w:rPr>
          <w:spacing w:val="-30"/>
          <w:lang w:eastAsia="zh-CN"/>
        </w:rPr>
        <w:t xml:space="preserve"> 分</w:t>
      </w:r>
      <w:r>
        <w:rPr>
          <w:spacing w:val="-120"/>
          <w:lang w:eastAsia="zh-CN"/>
        </w:rPr>
        <w:t>）</w:t>
      </w:r>
      <w:r>
        <w:rPr>
          <w:lang w:eastAsia="zh-CN"/>
        </w:rPr>
        <w:t>、及格（60-70</w:t>
      </w:r>
      <w:r>
        <w:rPr>
          <w:spacing w:val="-30"/>
          <w:lang w:eastAsia="zh-CN"/>
        </w:rPr>
        <w:t xml:space="preserve"> 分</w:t>
      </w:r>
      <w:r>
        <w:rPr>
          <w:spacing w:val="-120"/>
          <w:lang w:eastAsia="zh-CN"/>
        </w:rPr>
        <w:t>）</w:t>
      </w:r>
      <w:r>
        <w:rPr>
          <w:spacing w:val="-19"/>
          <w:lang w:eastAsia="zh-CN"/>
        </w:rPr>
        <w:t>、</w:t>
      </w:r>
      <w:r>
        <w:rPr>
          <w:lang w:eastAsia="zh-CN"/>
        </w:rPr>
        <w:t>不及格（60</w:t>
      </w:r>
      <w:r>
        <w:rPr>
          <w:spacing w:val="-15"/>
          <w:lang w:eastAsia="zh-CN"/>
        </w:rPr>
        <w:t xml:space="preserve"> 分以下</w:t>
      </w:r>
      <w:r>
        <w:rPr>
          <w:spacing w:val="-120"/>
          <w:lang w:eastAsia="zh-CN"/>
        </w:rPr>
        <w:t>）</w:t>
      </w:r>
      <w:r>
        <w:rPr>
          <w:lang w:eastAsia="zh-CN"/>
        </w:rPr>
        <w:t>，须重新选修该门课程。</w:t>
      </w:r>
    </w:p>
    <w:p w14:paraId="3F421F35" w14:textId="77777777" w:rsidR="00FC02EF" w:rsidRDefault="00FC02EF">
      <w:pPr>
        <w:rPr>
          <w:lang w:eastAsia="zh-CN"/>
        </w:rPr>
      </w:pPr>
      <w:bookmarkStart w:id="0" w:name="_GoBack"/>
      <w:bookmarkEnd w:id="0"/>
    </w:p>
    <w:sectPr w:rsidR="00FC02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52611" w14:textId="77777777" w:rsidR="00137592" w:rsidRDefault="00137592" w:rsidP="000F4714">
      <w:r>
        <w:separator/>
      </w:r>
    </w:p>
  </w:endnote>
  <w:endnote w:type="continuationSeparator" w:id="0">
    <w:p w14:paraId="6BB124C7" w14:textId="77777777" w:rsidR="00137592" w:rsidRDefault="00137592" w:rsidP="000F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81935" w14:textId="1B43BE0F" w:rsidR="000F4714" w:rsidRDefault="000F4714">
    <w:pPr>
      <w:pStyle w:val="a7"/>
      <w:spacing w:line="14" w:lineRule="auto"/>
      <w:rPr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3A7D358" wp14:editId="184B4932">
              <wp:simplePos x="0" y="0"/>
              <wp:positionH relativeFrom="page">
                <wp:posOffset>3634105</wp:posOffset>
              </wp:positionH>
              <wp:positionV relativeFrom="page">
                <wp:posOffset>10158095</wp:posOffset>
              </wp:positionV>
              <wp:extent cx="292100" cy="177800"/>
              <wp:effectExtent l="0" t="0" r="0" b="0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1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5570F2" w14:textId="77777777" w:rsidR="000F4714" w:rsidRDefault="000F4714">
                          <w:pPr>
                            <w:spacing w:line="260" w:lineRule="exact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z w:val="21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A7D358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286.15pt;margin-top:799.85pt;width:23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KDxvA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" filled="f" stroked="f">
              <v:textbox inset="0,0,0,0">
                <w:txbxContent>
                  <w:p w14:paraId="5B5570F2" w14:textId="77777777" w:rsidR="000F4714" w:rsidRDefault="000F4714">
                    <w:pPr>
                      <w:spacing w:line="260" w:lineRule="exact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z w:val="21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8A339" w14:textId="6791A726" w:rsidR="000F4714" w:rsidRDefault="000F4714">
    <w:pPr>
      <w:pStyle w:val="a7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863BB3A" wp14:editId="66B92372">
              <wp:simplePos x="0" y="0"/>
              <wp:positionH relativeFrom="page">
                <wp:posOffset>3667125</wp:posOffset>
              </wp:positionH>
              <wp:positionV relativeFrom="page">
                <wp:posOffset>10158095</wp:posOffset>
              </wp:positionV>
              <wp:extent cx="225425" cy="177800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42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2E4122" w14:textId="77777777" w:rsidR="000F4714" w:rsidRDefault="000F4714">
                          <w:pPr>
                            <w:spacing w:line="260" w:lineRule="exact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z w:val="21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63BB3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288.75pt;margin-top:799.85pt;width:17.75pt;height:1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" filled="f" stroked="f">
              <v:textbox inset="0,0,0,0">
                <w:txbxContent>
                  <w:p w14:paraId="1F2E4122" w14:textId="77777777" w:rsidR="000F4714" w:rsidRDefault="000F4714">
                    <w:pPr>
                      <w:spacing w:line="260" w:lineRule="exact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sz w:val="21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6134" w14:textId="12F5D00F" w:rsidR="000F4714" w:rsidRDefault="000F4714">
    <w:pPr>
      <w:pStyle w:val="a7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512550B" wp14:editId="7383663B">
              <wp:simplePos x="0" y="0"/>
              <wp:positionH relativeFrom="page">
                <wp:posOffset>3667125</wp:posOffset>
              </wp:positionH>
              <wp:positionV relativeFrom="page">
                <wp:posOffset>10158095</wp:posOffset>
              </wp:positionV>
              <wp:extent cx="225425" cy="1778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42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71B7E4" w14:textId="77777777" w:rsidR="000F4714" w:rsidRDefault="000F4714">
                          <w:pPr>
                            <w:spacing w:line="260" w:lineRule="exact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z w:val="21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12550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8" type="#_x0000_t202" style="position:absolute;margin-left:288.75pt;margin-top:799.85pt;width:17.75pt;height:1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" filled="f" stroked="f">
              <v:textbox inset="0,0,0,0">
                <w:txbxContent>
                  <w:p w14:paraId="3871B7E4" w14:textId="77777777" w:rsidR="000F4714" w:rsidRDefault="000F4714">
                    <w:pPr>
                      <w:spacing w:line="260" w:lineRule="exact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sz w:val="21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BC9D7" w14:textId="77777777" w:rsidR="00137592" w:rsidRDefault="00137592" w:rsidP="000F4714">
      <w:r>
        <w:separator/>
      </w:r>
    </w:p>
  </w:footnote>
  <w:footnote w:type="continuationSeparator" w:id="0">
    <w:p w14:paraId="521F7A3D" w14:textId="77777777" w:rsidR="00137592" w:rsidRDefault="00137592" w:rsidP="000F4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7E492" w14:textId="77777777" w:rsidR="000F4714" w:rsidRDefault="000F4714">
    <w:pPr>
      <w:pStyle w:val="a7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F9779" w14:textId="77777777" w:rsidR="000F4714" w:rsidRDefault="000F4714">
    <w:pPr>
      <w:pStyle w:val="a7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846FC" w14:textId="77777777" w:rsidR="000F4714" w:rsidRDefault="000F4714">
    <w:pPr>
      <w:pStyle w:val="a7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492"/>
    <w:rsid w:val="000F4714"/>
    <w:rsid w:val="00137592"/>
    <w:rsid w:val="00B32492"/>
    <w:rsid w:val="00FC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01FC60-18D0-4FC9-B1E2-5AEEEE0A9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4714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714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0F471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4714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0F4714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0F471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0F4714"/>
    <w:rPr>
      <w:sz w:val="24"/>
      <w:szCs w:val="24"/>
    </w:rPr>
  </w:style>
  <w:style w:type="character" w:customStyle="1" w:styleId="a8">
    <w:name w:val="正文文本 字符"/>
    <w:basedOn w:val="a0"/>
    <w:link w:val="a7"/>
    <w:uiPriority w:val="1"/>
    <w:rsid w:val="000F4714"/>
    <w:rPr>
      <w:rFonts w:ascii="宋体" w:eastAsia="宋体" w:hAnsi="宋体" w:cs="宋体"/>
      <w:kern w:val="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0F4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348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2024-02-25T08:15:00Z</dcterms:created>
  <dcterms:modified xsi:type="dcterms:W3CDTF">2024-02-25T08:15:00Z</dcterms:modified>
</cp:coreProperties>
</file>